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AB" w:rsidRDefault="00081FAB">
      <w:pPr>
        <w:rPr>
          <w:b/>
          <w:bCs/>
          <w:color w:val="800000"/>
        </w:rPr>
      </w:pPr>
      <w:proofErr w:type="spellStart"/>
      <w:proofErr w:type="gramStart"/>
      <w:r>
        <w:rPr>
          <w:b/>
          <w:bCs/>
          <w:color w:val="800000"/>
        </w:rPr>
        <w:t>l</w:t>
      </w:r>
      <w:r>
        <w:rPr>
          <w:b/>
          <w:bCs/>
          <w:color w:val="800000"/>
        </w:rPr>
        <w:t>l</w:t>
      </w:r>
      <w:proofErr w:type="spellEnd"/>
      <w:proofErr w:type="gramEnd"/>
      <w:r>
        <w:rPr>
          <w:b/>
          <w:bCs/>
          <w:color w:val="800000"/>
        </w:rPr>
        <w:t xml:space="preserve"> s'en passe des choses dans ma cité de Guy </w:t>
      </w:r>
      <w:proofErr w:type="spellStart"/>
      <w:r>
        <w:rPr>
          <w:b/>
          <w:bCs/>
          <w:color w:val="800000"/>
        </w:rPr>
        <w:t>Foissy</w:t>
      </w:r>
      <w:proofErr w:type="spellEnd"/>
    </w:p>
    <w:p w:rsidR="00081FAB" w:rsidRDefault="00081FAB">
      <w:pPr>
        <w:rPr>
          <w:b/>
          <w:bCs/>
          <w:color w:val="800000"/>
        </w:rPr>
      </w:pPr>
    </w:p>
    <w:p w:rsidR="009F5BEF" w:rsidRDefault="00081FAB">
      <w:pPr>
        <w:rPr>
          <w:color w:val="000000"/>
        </w:rPr>
      </w:pPr>
      <w:r>
        <w:rPr>
          <w:color w:val="800000"/>
        </w:rPr>
        <w:br/>
      </w:r>
      <w:r>
        <w:rPr>
          <w:color w:val="000000"/>
        </w:rPr>
        <w:t>II s'en passe des choses dans ma cité. Il n'y a qu'à</w:t>
      </w:r>
      <w:r>
        <w:rPr>
          <w:color w:val="000000"/>
        </w:rPr>
        <w:br/>
        <w:t>regarder. Moi, un jour, j'ai dit : « J'arrête, je regarde. »</w:t>
      </w:r>
      <w:r>
        <w:rPr>
          <w:color w:val="000000"/>
        </w:rPr>
        <w:br/>
        <w:t>J'ai posé par terre mes deux sacs. Je me suis assis.</w:t>
      </w:r>
      <w:r>
        <w:rPr>
          <w:color w:val="000000"/>
        </w:rPr>
        <w:br/>
        <w:t>J'ai regardé.</w:t>
      </w:r>
      <w:r>
        <w:rPr>
          <w:color w:val="000000"/>
        </w:rPr>
        <w:br/>
        <w:t>Les gens venaient</w:t>
      </w:r>
      <w:r>
        <w:rPr>
          <w:color w:val="000000"/>
        </w:rPr>
        <w:br/>
        <w:t>Les gens marchaient</w:t>
      </w:r>
      <w:r>
        <w:rPr>
          <w:color w:val="000000"/>
        </w:rPr>
        <w:br/>
        <w:t>Les gens passaient</w:t>
      </w:r>
      <w:r>
        <w:rPr>
          <w:color w:val="000000"/>
        </w:rPr>
        <w:br/>
        <w:t>Les gens tournaient</w:t>
      </w:r>
      <w:r>
        <w:rPr>
          <w:color w:val="000000"/>
        </w:rPr>
        <w:br/>
        <w:t>Les gens filaient</w:t>
      </w:r>
      <w:r>
        <w:rPr>
          <w:color w:val="000000"/>
        </w:rPr>
        <w:br/>
        <w:t>Les gens glissaient</w:t>
      </w:r>
      <w:r>
        <w:rPr>
          <w:color w:val="000000"/>
        </w:rPr>
        <w:br/>
        <w:t>Les gens dansaient</w:t>
      </w:r>
      <w:r>
        <w:rPr>
          <w:color w:val="000000"/>
        </w:rPr>
        <w:br/>
        <w:t>Les gens parlaient</w:t>
      </w:r>
      <w:r>
        <w:rPr>
          <w:color w:val="000000"/>
        </w:rPr>
        <w:br/>
        <w:t>Gesticulaient</w:t>
      </w:r>
      <w:r>
        <w:rPr>
          <w:color w:val="000000"/>
        </w:rPr>
        <w:br/>
        <w:t>Les gens criaient</w:t>
      </w:r>
      <w:r>
        <w:rPr>
          <w:color w:val="000000"/>
        </w:rPr>
        <w:br/>
        <w:t>Les gens riaient</w:t>
      </w:r>
      <w:r>
        <w:rPr>
          <w:color w:val="000000"/>
        </w:rPr>
        <w:br/>
        <w:t>Les gens pleuraient</w:t>
      </w:r>
      <w:r>
        <w:rPr>
          <w:color w:val="000000"/>
        </w:rPr>
        <w:br/>
        <w:t>Disparaissaient.</w:t>
      </w:r>
      <w:r>
        <w:rPr>
          <w:color w:val="000000"/>
        </w:rPr>
        <w:br/>
        <w:t>Il s'en passe des choses dans ma cité. II n'y a qu'à</w:t>
      </w:r>
      <w:r>
        <w:rPr>
          <w:color w:val="000000"/>
        </w:rPr>
        <w:br/>
        <w:t>regarder. On voit de tout, on peut tout voir. Mais ce</w:t>
      </w:r>
      <w:r>
        <w:rPr>
          <w:color w:val="000000"/>
        </w:rPr>
        <w:br/>
        <w:t>qu'on ne voit jamais dans ma cité, c'est un regard.</w:t>
      </w:r>
      <w:r>
        <w:rPr>
          <w:color w:val="000000"/>
        </w:rPr>
        <w:br/>
        <w:t>Un regard qui vous regarde et qui s'attarde.</w:t>
      </w:r>
      <w:r>
        <w:rPr>
          <w:color w:val="000000"/>
        </w:rPr>
        <w:br/>
        <w:t>Les gens naissaient</w:t>
      </w:r>
      <w:r>
        <w:rPr>
          <w:color w:val="000000"/>
        </w:rPr>
        <w:br/>
        <w:t>Les gens vivaient</w:t>
      </w:r>
      <w:r>
        <w:rPr>
          <w:color w:val="000000"/>
        </w:rPr>
        <w:br/>
        <w:t>Les gens mouraient.</w:t>
      </w:r>
      <w:r>
        <w:rPr>
          <w:color w:val="000000"/>
        </w:rPr>
        <w:br/>
        <w:t>Et moi, je restais sur mon banc de pierre, encadré</w:t>
      </w:r>
      <w:r>
        <w:rPr>
          <w:color w:val="000000"/>
        </w:rPr>
        <w:br/>
        <w:t>par mes deux sacs. Je regardais.</w:t>
      </w:r>
      <w:r>
        <w:rPr>
          <w:color w:val="000000"/>
        </w:rPr>
        <w:br/>
        <w:t>C'est merveilleux : partout où il y a des femmes</w:t>
      </w:r>
      <w:r>
        <w:rPr>
          <w:color w:val="000000"/>
        </w:rPr>
        <w:br/>
        <w:t>partout où il y a des hommes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  <w:t>partout il y a la vie.</w:t>
      </w:r>
      <w:r>
        <w:rPr>
          <w:color w:val="000000"/>
        </w:rPr>
        <w:br/>
        <w:t>J'aurais dû me lever. Leur tendre la main.</w:t>
      </w:r>
      <w:r>
        <w:rPr>
          <w:color w:val="000000"/>
        </w:rPr>
        <w:br/>
        <w:t>Leur dire : « Salut.</w:t>
      </w:r>
      <w:r>
        <w:rPr>
          <w:color w:val="000000"/>
        </w:rPr>
        <w:br/>
        <w:t>Bonjour ! J'existe. Et vous ? Vous existez ? »</w:t>
      </w:r>
      <w:r>
        <w:rPr>
          <w:color w:val="000000"/>
        </w:rPr>
        <w:br/>
        <w:t>Je suis resté assis.</w:t>
      </w:r>
      <w:r>
        <w:rPr>
          <w:color w:val="000000"/>
        </w:rPr>
        <w:br/>
        <w:t>Le plus souvent, c'est ainsi que les choses se passent</w:t>
      </w:r>
    </w:p>
    <w:p w:rsidR="00081FAB" w:rsidRDefault="00081FAB">
      <w:pPr>
        <w:rPr>
          <w:color w:val="000000"/>
        </w:rPr>
      </w:pPr>
    </w:p>
    <w:p w:rsidR="00081FAB" w:rsidRDefault="00081FAB" w:rsidP="00081FAB">
      <w:pPr>
        <w:rPr>
          <w:b/>
        </w:rPr>
      </w:pPr>
    </w:p>
    <w:p w:rsidR="00081FAB" w:rsidRDefault="00081FAB" w:rsidP="00081FAB">
      <w:pPr>
        <w:rPr>
          <w:b/>
        </w:rPr>
      </w:pPr>
    </w:p>
    <w:p w:rsidR="00081FAB" w:rsidRDefault="00081FAB" w:rsidP="00081FAB">
      <w:pPr>
        <w:rPr>
          <w:b/>
        </w:rPr>
      </w:pPr>
    </w:p>
    <w:p w:rsidR="00081FAB" w:rsidRPr="00081FAB" w:rsidRDefault="00081FAB" w:rsidP="00081FAB">
      <w:pPr>
        <w:rPr>
          <w:b/>
        </w:rPr>
      </w:pPr>
      <w:r w:rsidRPr="00081FAB">
        <w:rPr>
          <w:b/>
        </w:rPr>
        <w:lastRenderedPageBreak/>
        <w:t xml:space="preserve">Le ciel et la ville Claude </w:t>
      </w:r>
      <w:proofErr w:type="spellStart"/>
      <w:r w:rsidRPr="00081FAB">
        <w:rPr>
          <w:b/>
        </w:rPr>
        <w:t>Bobzynski</w:t>
      </w:r>
      <w:proofErr w:type="spellEnd"/>
    </w:p>
    <w:p w:rsidR="00081FAB" w:rsidRDefault="00081FAB" w:rsidP="00081FAB">
      <w:r>
        <w:t>Le ciel peu à peu se venge</w:t>
      </w:r>
    </w:p>
    <w:p w:rsidR="00081FAB" w:rsidRDefault="00081FAB" w:rsidP="00081FAB">
      <w:r>
        <w:t>De la ville qui le mange.</w:t>
      </w:r>
    </w:p>
    <w:p w:rsidR="00081FAB" w:rsidRDefault="00081FAB" w:rsidP="00081FAB">
      <w:r>
        <w:t>Sournois, il attrape un toit,</w:t>
      </w:r>
    </w:p>
    <w:p w:rsidR="00081FAB" w:rsidRDefault="00081FAB" w:rsidP="00081FAB">
      <w:r>
        <w:t>Le croque comme une noix,</w:t>
      </w:r>
    </w:p>
    <w:p w:rsidR="00081FAB" w:rsidRDefault="00081FAB" w:rsidP="00081FAB">
      <w:r>
        <w:t>Dans la cheminée qui fume</w:t>
      </w:r>
    </w:p>
    <w:p w:rsidR="00081FAB" w:rsidRDefault="00081FAB" w:rsidP="00081FAB">
      <w:r>
        <w:t>Il souffle et lui donne un rhume.</w:t>
      </w:r>
    </w:p>
    <w:p w:rsidR="00081FAB" w:rsidRDefault="00081FAB" w:rsidP="00081FAB">
      <w:r>
        <w:t>Il écaille les fenêtres.</w:t>
      </w:r>
    </w:p>
    <w:p w:rsidR="00081FAB" w:rsidRDefault="00081FAB" w:rsidP="00081FAB">
      <w:r>
        <w:t>N'en laisse que les arêtes.</w:t>
      </w:r>
    </w:p>
    <w:p w:rsidR="00081FAB" w:rsidRDefault="00081FAB" w:rsidP="00081FAB">
      <w:r>
        <w:t>Il coiffe les hautes tours</w:t>
      </w:r>
    </w:p>
    <w:p w:rsidR="00081FAB" w:rsidRDefault="00081FAB" w:rsidP="00081FAB">
      <w:r>
        <w:t>D'un nuage en abat-jour.</w:t>
      </w:r>
    </w:p>
    <w:p w:rsidR="00081FAB" w:rsidRDefault="00081FAB" w:rsidP="00081FAB">
      <w:r>
        <w:t>Il chasse le long des rues</w:t>
      </w:r>
    </w:p>
    <w:p w:rsidR="00081FAB" w:rsidRDefault="00081FAB" w:rsidP="00081FAB">
      <w:r>
        <w:t>Les squelettes gris des grues.</w:t>
      </w:r>
    </w:p>
    <w:p w:rsidR="00081FAB" w:rsidRDefault="00081FAB" w:rsidP="00081FAB">
      <w:r>
        <w:t>La nuit, laineuse toison,</w:t>
      </w:r>
    </w:p>
    <w:p w:rsidR="00081FAB" w:rsidRDefault="00081FAB" w:rsidP="00081FAB">
      <w:r>
        <w:t>Il la tend sur les maisons.</w:t>
      </w:r>
    </w:p>
    <w:p w:rsidR="00081FAB" w:rsidRDefault="00081FAB" w:rsidP="00081FAB">
      <w:r>
        <w:t>Il joue à colin-maillard</w:t>
      </w:r>
    </w:p>
    <w:p w:rsidR="00081FAB" w:rsidRDefault="00081FAB" w:rsidP="00081FAB">
      <w:r>
        <w:t>Avec les lunes du brouillard.</w:t>
      </w:r>
    </w:p>
    <w:p w:rsidR="00081FAB" w:rsidRDefault="00081FAB" w:rsidP="00081FAB">
      <w:r>
        <w:t>La ville défend au ciel</w:t>
      </w:r>
    </w:p>
    <w:p w:rsidR="00081FAB" w:rsidRDefault="00081FAB" w:rsidP="00081FAB">
      <w:r>
        <w:t>De courir dans ses tunnels.</w:t>
      </w:r>
    </w:p>
    <w:p w:rsidR="00081FAB" w:rsidRDefault="00081FAB" w:rsidP="00081FAB">
      <w:r>
        <w:t>Mais le ciel tout bleu de rage</w:t>
      </w:r>
    </w:p>
    <w:p w:rsidR="00081FAB" w:rsidRDefault="00081FAB" w:rsidP="00081FAB">
      <w:r>
        <w:t>Sort le métro de sa cage.</w:t>
      </w:r>
    </w:p>
    <w:p w:rsidR="00081FAB" w:rsidRDefault="00081FAB" w:rsidP="00081FAB">
      <w:r>
        <w:t>Taches d'encre, taches d'huile</w:t>
      </w:r>
    </w:p>
    <w:p w:rsidR="00081FAB" w:rsidRDefault="00081FAB" w:rsidP="00081FAB">
      <w:r>
        <w:t>Sur le ciel crache la ville.</w:t>
      </w:r>
    </w:p>
    <w:p w:rsidR="00081FAB" w:rsidRDefault="00081FAB" w:rsidP="00081FAB">
      <w:r>
        <w:t>Mais le ciel pour les laver</w:t>
      </w:r>
    </w:p>
    <w:p w:rsidR="00081FAB" w:rsidRDefault="00081FAB" w:rsidP="00081FAB">
      <w:r>
        <w:t>Pleut sans fin sur les pavés.</w:t>
      </w:r>
    </w:p>
    <w:p w:rsidR="00081FAB" w:rsidRDefault="00081FAB" w:rsidP="00081FAB"/>
    <w:p w:rsidR="00081FAB" w:rsidRDefault="00081FAB" w:rsidP="00081FAB"/>
    <w:p w:rsidR="00081FAB" w:rsidRDefault="00081FAB" w:rsidP="00081FAB">
      <w:pPr>
        <w:rPr>
          <w:b/>
          <w:bCs/>
          <w:color w:val="800000"/>
        </w:rPr>
      </w:pPr>
      <w:r>
        <w:rPr>
          <w:b/>
          <w:bCs/>
          <w:color w:val="800000"/>
        </w:rPr>
        <w:lastRenderedPageBreak/>
        <w:t>Le Rat de ville et le Rat des champs de Jean de La Fontaine</w:t>
      </w:r>
    </w:p>
    <w:p w:rsidR="00081FAB" w:rsidRDefault="00081FAB" w:rsidP="00081FAB">
      <w:pPr>
        <w:rPr>
          <w:b/>
          <w:bCs/>
          <w:color w:val="800000"/>
        </w:rPr>
      </w:pPr>
    </w:p>
    <w:p w:rsidR="00081FAB" w:rsidRDefault="00081FAB" w:rsidP="00081FAB">
      <w:bookmarkStart w:id="0" w:name="_GoBack"/>
      <w:bookmarkEnd w:id="0"/>
      <w:r>
        <w:rPr>
          <w:color w:val="800000"/>
        </w:rPr>
        <w:br/>
      </w:r>
      <w:r>
        <w:rPr>
          <w:color w:val="000000"/>
        </w:rPr>
        <w:t>Autrefois le Rat de ville</w:t>
      </w:r>
      <w:r>
        <w:rPr>
          <w:color w:val="000000"/>
        </w:rPr>
        <w:br/>
        <w:t>Invita le Rat des champs,</w:t>
      </w:r>
      <w:r>
        <w:rPr>
          <w:color w:val="000000"/>
        </w:rPr>
        <w:br/>
        <w:t>D'une façon fort civile,</w:t>
      </w:r>
      <w:r>
        <w:rPr>
          <w:color w:val="000000"/>
        </w:rPr>
        <w:br/>
        <w:t>A des reliefs d'Ortolans.</w:t>
      </w:r>
      <w:r>
        <w:rPr>
          <w:color w:val="000000"/>
        </w:rPr>
        <w:br/>
        <w:t>Sur un Tapis de Turquie</w:t>
      </w:r>
      <w:r>
        <w:rPr>
          <w:color w:val="000000"/>
        </w:rPr>
        <w:br/>
        <w:t>Le couvert se trouva mis.</w:t>
      </w:r>
      <w:r>
        <w:rPr>
          <w:color w:val="000000"/>
        </w:rPr>
        <w:br/>
        <w:t>Je laisse à penser la vie</w:t>
      </w:r>
      <w:r>
        <w:rPr>
          <w:color w:val="000000"/>
        </w:rPr>
        <w:br/>
        <w:t>Que firent ces deux amis.</w:t>
      </w:r>
      <w:r>
        <w:rPr>
          <w:color w:val="000000"/>
        </w:rPr>
        <w:br/>
        <w:t>Le régal fut fort honnête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  <w:t>Rien ne manquait au festin ;</w:t>
      </w:r>
      <w:r>
        <w:rPr>
          <w:color w:val="000000"/>
        </w:rPr>
        <w:br/>
        <w:t>Mais quelqu'un troubla la fête</w:t>
      </w:r>
      <w:r>
        <w:rPr>
          <w:color w:val="000000"/>
        </w:rPr>
        <w:br/>
        <w:t>Pendant qu'ils étaient en train.</w:t>
      </w:r>
      <w:r>
        <w:rPr>
          <w:color w:val="000000"/>
        </w:rPr>
        <w:br/>
        <w:t>A la porte de la salle</w:t>
      </w:r>
      <w:r>
        <w:rPr>
          <w:color w:val="000000"/>
        </w:rPr>
        <w:br/>
        <w:t xml:space="preserve">Ils entendirent du bruit 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Le Rat de ville détale ;</w:t>
      </w:r>
      <w:r>
        <w:rPr>
          <w:color w:val="000000"/>
        </w:rPr>
        <w:br/>
        <w:t>Son camarade le suit.</w:t>
      </w:r>
      <w:r>
        <w:rPr>
          <w:color w:val="000000"/>
        </w:rPr>
        <w:br/>
        <w:t xml:space="preserve">Le bruit cesse, on se retire 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Rats en campagne aussitôt ;</w:t>
      </w:r>
      <w:r>
        <w:rPr>
          <w:color w:val="000000"/>
        </w:rPr>
        <w:br/>
        <w:t>Et le citadin de dire :</w:t>
      </w:r>
      <w:r>
        <w:rPr>
          <w:color w:val="000000"/>
        </w:rPr>
        <w:br/>
        <w:t>Achevons tout notre rôt.</w:t>
      </w:r>
      <w:r>
        <w:rPr>
          <w:color w:val="000000"/>
        </w:rPr>
        <w:br/>
        <w:t xml:space="preserve">- C'est assez, dit le rustique </w:t>
      </w:r>
      <w:proofErr w:type="gramStart"/>
      <w:r>
        <w:rPr>
          <w:color w:val="000000"/>
        </w:rPr>
        <w:t>;</w:t>
      </w:r>
      <w:proofErr w:type="gramEnd"/>
      <w:r>
        <w:rPr>
          <w:color w:val="000000"/>
        </w:rPr>
        <w:br/>
        <w:t>Demain vous viendrez chez moi :</w:t>
      </w:r>
      <w:r>
        <w:rPr>
          <w:color w:val="000000"/>
        </w:rPr>
        <w:br/>
        <w:t>Ce n'est pas que je me pique</w:t>
      </w:r>
      <w:r>
        <w:rPr>
          <w:color w:val="000000"/>
        </w:rPr>
        <w:br/>
        <w:t>De tous vos festins de Roi ;</w:t>
      </w:r>
      <w:r>
        <w:rPr>
          <w:color w:val="000000"/>
        </w:rPr>
        <w:br/>
        <w:t>Mais rien ne vient m'interrompre</w:t>
      </w:r>
    </w:p>
    <w:sectPr w:rsidR="0008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AB"/>
    <w:rsid w:val="00081FAB"/>
    <w:rsid w:val="00885A17"/>
    <w:rsid w:val="00E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mahinatea sanchez</dc:creator>
  <cp:lastModifiedBy>mahinatea sanchez</cp:lastModifiedBy>
  <cp:revision>1</cp:revision>
  <dcterms:created xsi:type="dcterms:W3CDTF">2019-07-02T13:35:00Z</dcterms:created>
  <dcterms:modified xsi:type="dcterms:W3CDTF">2019-07-02T13:38:00Z</dcterms:modified>
</cp:coreProperties>
</file>