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E6" w:rsidRDefault="00C42AE6">
      <w:pPr>
        <w:pStyle w:val="Standard"/>
        <w:spacing w:line="276" w:lineRule="auto"/>
        <w:jc w:val="center"/>
        <w:rPr>
          <w:rFonts w:hint="eastAsia"/>
          <w:b/>
          <w:color w:val="0070C0"/>
          <w:sz w:val="36"/>
          <w:szCs w:val="36"/>
          <w:u w:val="single"/>
        </w:rPr>
      </w:pPr>
    </w:p>
    <w:tbl>
      <w:tblPr>
        <w:tblW w:w="15593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5"/>
        <w:gridCol w:w="3118"/>
      </w:tblGrid>
      <w:tr w:rsidR="00C42AE6" w:rsidTr="009756E1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2AE6" w:rsidRPr="009756E1" w:rsidRDefault="009756E1" w:rsidP="009756E1">
            <w:pPr>
              <w:pStyle w:val="Standard"/>
              <w:spacing w:line="276" w:lineRule="auto"/>
              <w:jc w:val="center"/>
              <w:rPr>
                <w:sz w:val="32"/>
                <w:szCs w:val="32"/>
              </w:rPr>
            </w:pPr>
            <w:r w:rsidRPr="009756E1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Etud</w:t>
            </w:r>
            <w:r w:rsidRPr="009756E1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e</w:t>
            </w:r>
            <w:r w:rsidRPr="009756E1">
              <w:rPr>
                <w:rFonts w:asciiTheme="minorHAnsi" w:hAnsiTheme="minorHAnsi"/>
                <w:b/>
                <w:sz w:val="32"/>
                <w:szCs w:val="32"/>
                <w:u w:val="single"/>
              </w:rPr>
              <w:t xml:space="preserve"> de</w:t>
            </w:r>
            <w:r w:rsidRPr="009756E1">
              <w:rPr>
                <w:rFonts w:asciiTheme="minorHAnsi" w:hAnsiTheme="minorHAnsi"/>
                <w:b/>
                <w:sz w:val="32"/>
                <w:szCs w:val="32"/>
                <w:u w:val="single"/>
              </w:rPr>
              <w:t xml:space="preserve"> l</w:t>
            </w:r>
            <w:r w:rsidRPr="009756E1">
              <w:rPr>
                <w:rFonts w:asciiTheme="minorHAnsi" w:hAnsiTheme="minorHAnsi"/>
                <w:b/>
                <w:sz w:val="32"/>
                <w:szCs w:val="32"/>
                <w:u w:val="single"/>
              </w:rPr>
              <w:t xml:space="preserve">’album, </w:t>
            </w:r>
            <w:proofErr w:type="spellStart"/>
            <w:r w:rsidR="004E1314" w:rsidRPr="009756E1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Panxa</w:t>
            </w:r>
            <w:proofErr w:type="spellEnd"/>
            <w:r w:rsidR="004E1314" w:rsidRPr="009756E1">
              <w:rPr>
                <w:rFonts w:asciiTheme="minorHAnsi" w:hAnsiTheme="minorHAnsi"/>
                <w:b/>
                <w:sz w:val="32"/>
                <w:szCs w:val="32"/>
                <w:u w:val="single"/>
              </w:rPr>
              <w:t xml:space="preserve"> de </w:t>
            </w:r>
            <w:proofErr w:type="spellStart"/>
            <w:r w:rsidR="004E1314" w:rsidRPr="009756E1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balena</w:t>
            </w:r>
            <w:proofErr w:type="spellEnd"/>
            <w:r w:rsidRPr="009756E1">
              <w:rPr>
                <w:rFonts w:asciiTheme="minorHAnsi" w:hAnsiTheme="minorHAnsi"/>
                <w:b/>
                <w:sz w:val="32"/>
                <w:szCs w:val="32"/>
                <w:u w:val="single"/>
              </w:rPr>
              <w:t xml:space="preserve"> </w:t>
            </w:r>
            <w:r w:rsidR="004E1314" w:rsidRPr="009756E1">
              <w:rPr>
                <w:rFonts w:asciiTheme="minorHAnsi" w:hAnsiTheme="minorHAnsi"/>
                <w:sz w:val="32"/>
                <w:szCs w:val="32"/>
              </w:rPr>
              <w:t xml:space="preserve">(A.J </w:t>
            </w:r>
            <w:proofErr w:type="spellStart"/>
            <w:r w:rsidR="004E1314" w:rsidRPr="009756E1">
              <w:rPr>
                <w:rFonts w:asciiTheme="minorHAnsi" w:hAnsiTheme="minorHAnsi"/>
                <w:sz w:val="32"/>
                <w:szCs w:val="32"/>
              </w:rPr>
              <w:t>Gonçalvez</w:t>
            </w:r>
            <w:proofErr w:type="spellEnd"/>
            <w:r w:rsidR="004E1314" w:rsidRPr="009756E1">
              <w:rPr>
                <w:rFonts w:asciiTheme="minorHAnsi" w:hAnsiTheme="minorHAnsi"/>
                <w:sz w:val="32"/>
                <w:szCs w:val="32"/>
              </w:rPr>
              <w:t xml:space="preserve"> – </w:t>
            </w:r>
            <w:r w:rsidR="004E1314" w:rsidRPr="009756E1">
              <w:rPr>
                <w:rFonts w:asciiTheme="minorHAnsi" w:hAnsiTheme="minorHAnsi"/>
                <w:i/>
                <w:iCs/>
                <w:sz w:val="32"/>
                <w:szCs w:val="32"/>
              </w:rPr>
              <w:t xml:space="preserve">Editorial </w:t>
            </w:r>
            <w:proofErr w:type="spellStart"/>
            <w:r w:rsidR="004E1314" w:rsidRPr="009756E1">
              <w:rPr>
                <w:rFonts w:asciiTheme="minorHAnsi" w:hAnsiTheme="minorHAnsi"/>
                <w:i/>
                <w:iCs/>
                <w:sz w:val="32"/>
                <w:szCs w:val="32"/>
              </w:rPr>
              <w:t>Juventut</w:t>
            </w:r>
            <w:proofErr w:type="spellEnd"/>
            <w:r w:rsidR="004E1314" w:rsidRPr="009756E1"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E6" w:rsidRDefault="009756E1" w:rsidP="009756E1">
            <w:pPr>
              <w:pStyle w:val="TableContents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73F59240" wp14:editId="2EF891DE">
                  <wp:extent cx="644833" cy="800100"/>
                  <wp:effectExtent l="0" t="0" r="3175" b="0"/>
                  <wp:docPr id="13" name="Image 13" descr="Résultat de recherche d'images pour &quot;panxa de balen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nxa de balen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475" cy="803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AE6" w:rsidRDefault="00C42AE6">
      <w:pPr>
        <w:pStyle w:val="Standard"/>
        <w:spacing w:line="276" w:lineRule="auto"/>
        <w:jc w:val="center"/>
        <w:rPr>
          <w:rFonts w:ascii="Calibri" w:hAnsi="Calibri" w:cs="Calibri"/>
          <w:b/>
          <w:bCs/>
          <w:color w:val="339933"/>
          <w:sz w:val="32"/>
          <w:szCs w:val="32"/>
          <w:u w:val="single"/>
        </w:rPr>
      </w:pPr>
    </w:p>
    <w:tbl>
      <w:tblPr>
        <w:tblW w:w="15599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2"/>
        <w:gridCol w:w="5192"/>
        <w:gridCol w:w="5175"/>
      </w:tblGrid>
      <w:tr w:rsidR="00C42AE6" w:rsidTr="009756E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AE6" w:rsidRDefault="004E1314" w:rsidP="00CF10A4">
            <w:pPr>
              <w:pStyle w:val="Standard"/>
              <w:spacing w:line="100" w:lineRule="atLeast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ACTIVITÉS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AE6" w:rsidRDefault="001276C7" w:rsidP="00CF10A4">
            <w:pPr>
              <w:pStyle w:val="Standard"/>
              <w:spacing w:line="100" w:lineRule="atLeast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COMPETENCES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AE6" w:rsidRDefault="004E1314" w:rsidP="00CF10A4">
            <w:pPr>
              <w:pStyle w:val="Standard"/>
              <w:spacing w:line="100" w:lineRule="atLeast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COMPTENCES LANGAGIERES (CECRL)</w:t>
            </w:r>
          </w:p>
        </w:tc>
      </w:tr>
      <w:tr w:rsidR="00C42AE6" w:rsidTr="009756E1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B1C" w:rsidRDefault="00FB3B1C" w:rsidP="00CF10A4">
            <w:pPr>
              <w:spacing w:line="100" w:lineRule="atLeast"/>
              <w:jc w:val="both"/>
              <w:rPr>
                <w:rFonts w:ascii="Comic Sans MS" w:hAnsi="Comic Sans MS" w:cs="Comic Sans MS"/>
                <w:b/>
                <w:u w:val="single"/>
              </w:rPr>
            </w:pPr>
          </w:p>
          <w:p w:rsidR="00C42AE6" w:rsidRDefault="004E1314" w:rsidP="00CF10A4">
            <w:pPr>
              <w:spacing w:line="100" w:lineRule="atLeast"/>
              <w:jc w:val="both"/>
              <w:rPr>
                <w:rFonts w:hint="eastAsia"/>
              </w:rPr>
            </w:pPr>
            <w:proofErr w:type="spellStart"/>
            <w:r w:rsidRPr="00CF10A4">
              <w:rPr>
                <w:rFonts w:ascii="Comic Sans MS" w:hAnsi="Comic Sans MS" w:cs="Comic Sans MS"/>
                <w:b/>
                <w:u w:val="single"/>
              </w:rPr>
              <w:t>Situació</w:t>
            </w:r>
            <w:proofErr w:type="spellEnd"/>
            <w:r w:rsidRPr="00CF10A4">
              <w:rPr>
                <w:rFonts w:ascii="Comic Sans MS" w:hAnsi="Comic Sans MS" w:cs="Comic Sans MS"/>
                <w:b/>
                <w:u w:val="single"/>
              </w:rPr>
              <w:t xml:space="preserve"> 1</w:t>
            </w:r>
            <w:r w:rsidRPr="00CF10A4">
              <w:rPr>
                <w:rFonts w:ascii="Comic Sans MS" w:hAnsi="Comic Sans MS" w:cs="Comic Sans MS"/>
              </w:rPr>
              <w:t xml:space="preserve"> : </w:t>
            </w:r>
            <w:proofErr w:type="spellStart"/>
            <w:r w:rsidRPr="00CF10A4">
              <w:rPr>
                <w:rFonts w:ascii="Comic Sans MS" w:hAnsi="Comic Sans MS" w:cs="Comic Sans MS"/>
              </w:rPr>
              <w:t>Hypòtesis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sobre la </w:t>
            </w:r>
            <w:r w:rsidR="00B20FFD">
              <w:rPr>
                <w:rFonts w:ascii="Comic Sans MS" w:hAnsi="Comic Sans MS" w:cs="Comic Sans MS"/>
              </w:rPr>
              <w:t xml:space="preserve">primera de </w:t>
            </w:r>
            <w:proofErr w:type="spellStart"/>
            <w:r w:rsidR="00B20FFD">
              <w:rPr>
                <w:rFonts w:ascii="Comic Sans MS" w:hAnsi="Comic Sans MS" w:cs="Comic Sans MS"/>
              </w:rPr>
              <w:t>portada</w:t>
            </w:r>
            <w:proofErr w:type="spellEnd"/>
            <w:r w:rsidR="00B20FFD">
              <w:rPr>
                <w:rFonts w:ascii="Comic Sans MS" w:hAnsi="Comic Sans MS" w:cs="Comic Sans MS"/>
              </w:rPr>
              <w:t>.</w:t>
            </w:r>
          </w:p>
          <w:p w:rsidR="00C42AE6" w:rsidRPr="00CF10A4" w:rsidRDefault="004E1314" w:rsidP="00CF10A4">
            <w:pPr>
              <w:spacing w:line="100" w:lineRule="atLeast"/>
              <w:jc w:val="both"/>
              <w:rPr>
                <w:rFonts w:hint="eastAsia"/>
                <w:i/>
                <w:iCs/>
              </w:rPr>
            </w:pPr>
            <w:r w:rsidRPr="00CF10A4">
              <w:rPr>
                <w:rFonts w:ascii="Comic Sans MS" w:hAnsi="Comic Sans MS" w:cs="Comic Sans MS"/>
                <w:i/>
                <w:iCs/>
              </w:rPr>
              <w:t xml:space="preserve">-F1 : </w:t>
            </w:r>
            <w:proofErr w:type="spellStart"/>
            <w:r w:rsidRPr="00CF10A4">
              <w:rPr>
                <w:rFonts w:ascii="Comic Sans MS" w:hAnsi="Comic Sans MS" w:cs="Comic Sans MS"/>
                <w:i/>
                <w:iCs/>
              </w:rPr>
              <w:t>ull</w:t>
            </w:r>
            <w:proofErr w:type="spellEnd"/>
            <w:r w:rsidRPr="00CF10A4">
              <w:rPr>
                <w:rFonts w:ascii="Comic Sans MS" w:hAnsi="Comic Sans MS" w:cs="Comic Sans MS"/>
                <w:i/>
                <w:iCs/>
              </w:rPr>
              <w:t xml:space="preserve"> de la </w:t>
            </w:r>
            <w:proofErr w:type="spellStart"/>
            <w:r w:rsidRPr="00CF10A4">
              <w:rPr>
                <w:rFonts w:ascii="Comic Sans MS" w:hAnsi="Comic Sans MS" w:cs="Comic Sans MS"/>
                <w:i/>
                <w:iCs/>
              </w:rPr>
              <w:t>balena</w:t>
            </w:r>
            <w:proofErr w:type="spellEnd"/>
          </w:p>
          <w:p w:rsidR="00C42AE6" w:rsidRPr="00CF10A4" w:rsidRDefault="004E1314" w:rsidP="00CF10A4">
            <w:pPr>
              <w:spacing w:line="100" w:lineRule="atLeast"/>
              <w:jc w:val="both"/>
              <w:rPr>
                <w:rFonts w:hint="eastAsia"/>
                <w:i/>
                <w:iCs/>
              </w:rPr>
            </w:pPr>
            <w:r w:rsidRPr="00CF10A4">
              <w:rPr>
                <w:rFonts w:ascii="Comic Sans MS" w:hAnsi="Comic Sans MS" w:cs="Comic Sans MS"/>
                <w:i/>
                <w:iCs/>
              </w:rPr>
              <w:t xml:space="preserve">-F2 : dents de la </w:t>
            </w:r>
            <w:proofErr w:type="spellStart"/>
            <w:r w:rsidRPr="00CF10A4">
              <w:rPr>
                <w:rFonts w:ascii="Comic Sans MS" w:hAnsi="Comic Sans MS" w:cs="Comic Sans MS"/>
                <w:i/>
                <w:iCs/>
              </w:rPr>
              <w:t>balena</w:t>
            </w:r>
            <w:proofErr w:type="spellEnd"/>
          </w:p>
          <w:p w:rsidR="00C42AE6" w:rsidRPr="00CF10A4" w:rsidRDefault="004E1314" w:rsidP="00CF10A4">
            <w:pPr>
              <w:spacing w:line="100" w:lineRule="atLeast"/>
              <w:jc w:val="both"/>
              <w:rPr>
                <w:rFonts w:hint="eastAsia"/>
                <w:i/>
                <w:iCs/>
              </w:rPr>
            </w:pPr>
            <w:r w:rsidRPr="00CF10A4">
              <w:rPr>
                <w:rFonts w:ascii="Comic Sans MS" w:hAnsi="Comic Sans MS" w:cs="Comic Sans MS"/>
                <w:i/>
                <w:iCs/>
              </w:rPr>
              <w:t xml:space="preserve">-F3 : </w:t>
            </w:r>
            <w:proofErr w:type="spellStart"/>
            <w:r w:rsidRPr="00CF10A4">
              <w:rPr>
                <w:rFonts w:ascii="Comic Sans MS" w:hAnsi="Comic Sans MS" w:cs="Comic Sans MS"/>
                <w:i/>
                <w:iCs/>
              </w:rPr>
              <w:t>Peixet</w:t>
            </w:r>
            <w:proofErr w:type="spellEnd"/>
          </w:p>
          <w:p w:rsidR="00C42AE6" w:rsidRPr="00CF10A4" w:rsidRDefault="00752728" w:rsidP="00CF10A4">
            <w:pPr>
              <w:spacing w:line="100" w:lineRule="atLeast"/>
              <w:jc w:val="both"/>
              <w:rPr>
                <w:rFonts w:hint="eastAsia"/>
                <w:i/>
                <w:iCs/>
              </w:rPr>
            </w:pPr>
            <w:r>
              <w:rPr>
                <w:rFonts w:ascii="Comic Sans MS" w:hAnsi="Comic Sans MS" w:cs="Comic Sans MS"/>
                <w:i/>
                <w:iCs/>
              </w:rPr>
              <w:t xml:space="preserve">-F4 : </w:t>
            </w:r>
            <w:proofErr w:type="spellStart"/>
            <w:r>
              <w:rPr>
                <w:rFonts w:ascii="Comic Sans MS" w:hAnsi="Comic Sans MS" w:cs="Comic Sans MS"/>
                <w:i/>
                <w:iCs/>
              </w:rPr>
              <w:t>nenes</w:t>
            </w:r>
            <w:proofErr w:type="spellEnd"/>
            <w:r>
              <w:rPr>
                <w:rFonts w:ascii="Comic Sans MS" w:hAnsi="Comic Sans MS" w:cs="Comic Sans MS"/>
                <w:i/>
                <w:iCs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i/>
                <w:iCs/>
              </w:rPr>
              <w:t>dins</w:t>
            </w:r>
            <w:proofErr w:type="spellEnd"/>
            <w:r w:rsidR="004E1314" w:rsidRPr="00CF10A4">
              <w:rPr>
                <w:rFonts w:ascii="Comic Sans MS" w:hAnsi="Comic Sans MS" w:cs="Comic Sans MS"/>
                <w:i/>
                <w:iCs/>
              </w:rPr>
              <w:t xml:space="preserve"> la barca</w:t>
            </w:r>
          </w:p>
          <w:p w:rsidR="00C42AE6" w:rsidRDefault="00C42AE6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Pr="00CF10A4" w:rsidRDefault="004E1314" w:rsidP="00CF10A4">
            <w:pPr>
              <w:spacing w:line="100" w:lineRule="atLeast"/>
              <w:jc w:val="both"/>
              <w:rPr>
                <w:rFonts w:ascii="Comic Sans MS" w:hAnsi="Comic Sans MS" w:cs="Comic Sans MS"/>
              </w:rPr>
            </w:pPr>
            <w:r w:rsidRPr="00CF10A4">
              <w:rPr>
                <w:rFonts w:ascii="Comic Sans MS" w:hAnsi="Comic Sans MS" w:cs="Comic Sans MS"/>
              </w:rPr>
              <w:t>PREGUNTAR / CONTESTAR</w:t>
            </w:r>
          </w:p>
          <w:p w:rsidR="00C42AE6" w:rsidRPr="00CF10A4" w:rsidRDefault="004E1314" w:rsidP="00CF10A4">
            <w:pPr>
              <w:spacing w:line="100" w:lineRule="atLeast"/>
              <w:jc w:val="both"/>
              <w:rPr>
                <w:rFonts w:ascii="Comic Sans MS" w:hAnsi="Comic Sans MS" w:cs="Comic Sans MS"/>
              </w:rPr>
            </w:pPr>
            <w:r w:rsidRPr="00CF10A4">
              <w:rPr>
                <w:rFonts w:ascii="Comic Sans MS" w:hAnsi="Comic Sans MS" w:cs="Comic Sans MS"/>
              </w:rPr>
              <w:t xml:space="preserve">1) </w:t>
            </w:r>
            <w:proofErr w:type="spellStart"/>
            <w:r w:rsidRPr="00CF10A4">
              <w:rPr>
                <w:rFonts w:ascii="Comic Sans MS" w:hAnsi="Comic Sans MS" w:cs="Comic Sans MS"/>
              </w:rPr>
              <w:t>Obrir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la F1 : « De qui </w:t>
            </w:r>
            <w:proofErr w:type="spellStart"/>
            <w:r w:rsidRPr="00CF10A4">
              <w:rPr>
                <w:rFonts w:ascii="Comic Sans MS" w:hAnsi="Comic Sans MS" w:cs="Comic Sans MS"/>
              </w:rPr>
              <w:t>és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CF10A4">
              <w:rPr>
                <w:rFonts w:ascii="Comic Sans MS" w:hAnsi="Comic Sans MS" w:cs="Comic Sans MS"/>
              </w:rPr>
              <w:t>aquest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CF10A4">
              <w:rPr>
                <w:rFonts w:ascii="Comic Sans MS" w:hAnsi="Comic Sans MS" w:cs="Comic Sans MS"/>
              </w:rPr>
              <w:t>ull</w:t>
            </w:r>
            <w:proofErr w:type="spellEnd"/>
            <w:r w:rsidRPr="00CF10A4">
              <w:rPr>
                <w:rFonts w:ascii="Comic Sans MS" w:hAnsi="Comic Sans MS" w:cs="Comic Sans MS"/>
              </w:rPr>
              <w:t> ? »</w:t>
            </w:r>
          </w:p>
          <w:p w:rsidR="00C42AE6" w:rsidRPr="00CF10A4" w:rsidRDefault="00B20FFD" w:rsidP="00CF10A4">
            <w:pPr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2) </w:t>
            </w:r>
            <w:proofErr w:type="spellStart"/>
            <w:r>
              <w:rPr>
                <w:rFonts w:ascii="Comic Sans MS" w:hAnsi="Comic Sans MS" w:cs="Comic Sans MS"/>
              </w:rPr>
              <w:t>Obrir</w:t>
            </w:r>
            <w:proofErr w:type="spellEnd"/>
            <w:r>
              <w:rPr>
                <w:rFonts w:ascii="Comic Sans MS" w:hAnsi="Comic Sans MS" w:cs="Comic Sans MS"/>
              </w:rPr>
              <w:t xml:space="preserve"> la F2 </w:t>
            </w:r>
            <w:proofErr w:type="gramStart"/>
            <w:r>
              <w:rPr>
                <w:rFonts w:ascii="Comic Sans MS" w:hAnsi="Comic Sans MS" w:cs="Comic Sans MS"/>
              </w:rPr>
              <w:t>:  «</w:t>
            </w:r>
            <w:proofErr w:type="gramEnd"/>
            <w:r>
              <w:rPr>
                <w:rFonts w:ascii="Comic Sans MS" w:hAnsi="Comic Sans MS" w:cs="Comic Sans MS"/>
              </w:rPr>
              <w:t> A</w:t>
            </w:r>
            <w:r w:rsidR="004E1314" w:rsidRPr="00CF10A4">
              <w:rPr>
                <w:rFonts w:ascii="Comic Sans MS" w:hAnsi="Comic Sans MS" w:cs="Comic Sans MS"/>
              </w:rPr>
              <w:t xml:space="preserve"> qui </w:t>
            </w:r>
            <w:proofErr w:type="spellStart"/>
            <w:r w:rsidR="004E1314" w:rsidRPr="00CF10A4"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</w:rPr>
              <w:t>ó</w:t>
            </w:r>
            <w:r w:rsidR="004E1314" w:rsidRPr="00CF10A4">
              <w:rPr>
                <w:rFonts w:ascii="Comic Sans MS" w:hAnsi="Comic Sans MS" w:cs="Comic Sans MS"/>
              </w:rPr>
              <w:t>n</w:t>
            </w:r>
            <w:proofErr w:type="spellEnd"/>
            <w:r w:rsidR="004E1314" w:rsidRPr="00CF10A4">
              <w:rPr>
                <w:rFonts w:ascii="Comic Sans MS" w:hAnsi="Comic Sans MS" w:cs="Comic Sans MS"/>
              </w:rPr>
              <w:t xml:space="preserve"> les dents? »</w:t>
            </w:r>
          </w:p>
          <w:p w:rsidR="00C42AE6" w:rsidRPr="00CF10A4" w:rsidRDefault="004E1314" w:rsidP="00CF10A4">
            <w:pPr>
              <w:spacing w:line="100" w:lineRule="atLeast"/>
              <w:jc w:val="both"/>
              <w:rPr>
                <w:rFonts w:ascii="Comic Sans MS" w:hAnsi="Comic Sans MS" w:cs="Comic Sans MS"/>
              </w:rPr>
            </w:pPr>
            <w:r w:rsidRPr="00CF10A4">
              <w:rPr>
                <w:rFonts w:ascii="Comic Sans MS" w:hAnsi="Comic Sans MS" w:cs="Comic Sans MS"/>
              </w:rPr>
              <w:t xml:space="preserve">3) </w:t>
            </w:r>
            <w:proofErr w:type="spellStart"/>
            <w:r w:rsidRPr="00CF10A4">
              <w:rPr>
                <w:rFonts w:ascii="Comic Sans MS" w:hAnsi="Comic Sans MS" w:cs="Comic Sans MS"/>
              </w:rPr>
              <w:t>Obrir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la </w:t>
            </w:r>
            <w:r w:rsidRPr="00CF10A4">
              <w:rPr>
                <w:rFonts w:ascii="Comic Sans MS" w:hAnsi="Comic Sans MS" w:cs="Comic Sans MS"/>
              </w:rPr>
              <w:t>F3 : « </w:t>
            </w:r>
            <w:proofErr w:type="spellStart"/>
            <w:r w:rsidRPr="00CF10A4">
              <w:rPr>
                <w:rFonts w:ascii="Comic Sans MS" w:hAnsi="Comic Sans MS" w:cs="Comic Sans MS"/>
              </w:rPr>
              <w:t>Què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CF10A4">
              <w:rPr>
                <w:rFonts w:ascii="Comic Sans MS" w:hAnsi="Comic Sans MS" w:cs="Comic Sans MS"/>
              </w:rPr>
              <w:t>veus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 ? On </w:t>
            </w:r>
            <w:proofErr w:type="spellStart"/>
            <w:r w:rsidRPr="00CF10A4">
              <w:rPr>
                <w:rFonts w:ascii="Comic Sans MS" w:hAnsi="Comic Sans MS" w:cs="Comic Sans MS"/>
              </w:rPr>
              <w:t>viu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el </w:t>
            </w:r>
            <w:proofErr w:type="spellStart"/>
            <w:r w:rsidRPr="00CF10A4">
              <w:rPr>
                <w:rFonts w:ascii="Comic Sans MS" w:hAnsi="Comic Sans MS" w:cs="Comic Sans MS"/>
              </w:rPr>
              <w:t>peixet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 ? Qui </w:t>
            </w:r>
            <w:proofErr w:type="spellStart"/>
            <w:r w:rsidRPr="00CF10A4">
              <w:rPr>
                <w:rFonts w:ascii="Comic Sans MS" w:hAnsi="Comic Sans MS" w:cs="Comic Sans MS"/>
              </w:rPr>
              <w:t>és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l’</w:t>
            </w:r>
            <w:proofErr w:type="spellStart"/>
            <w:r w:rsidRPr="00CF10A4">
              <w:rPr>
                <w:rFonts w:ascii="Comic Sans MS" w:hAnsi="Comic Sans MS" w:cs="Comic Sans MS"/>
              </w:rPr>
              <w:t>altre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CF10A4">
              <w:rPr>
                <w:rFonts w:ascii="Comic Sans MS" w:hAnsi="Comic Sans MS" w:cs="Comic Sans MS"/>
              </w:rPr>
              <w:t>personatge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CF10A4">
              <w:rPr>
                <w:rFonts w:ascii="Comic Sans MS" w:hAnsi="Comic Sans MS" w:cs="Comic Sans MS"/>
              </w:rPr>
              <w:t>amb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l’</w:t>
            </w:r>
            <w:proofErr w:type="spellStart"/>
            <w:r w:rsidRPr="00CF10A4">
              <w:rPr>
                <w:rFonts w:ascii="Comic Sans MS" w:hAnsi="Comic Sans MS" w:cs="Comic Sans MS"/>
              </w:rPr>
              <w:t>ull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CF10A4">
              <w:rPr>
                <w:rFonts w:ascii="Comic Sans MS" w:hAnsi="Comic Sans MS" w:cs="Comic Sans MS"/>
              </w:rPr>
              <w:t>rodó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i les dents </w:t>
            </w:r>
            <w:proofErr w:type="spellStart"/>
            <w:r w:rsidRPr="00CF10A4">
              <w:rPr>
                <w:rFonts w:ascii="Comic Sans MS" w:hAnsi="Comic Sans MS" w:cs="Comic Sans MS"/>
              </w:rPr>
              <w:t>punxegudes</w:t>
            </w:r>
            <w:proofErr w:type="spellEnd"/>
            <w:r w:rsidRPr="00CF10A4">
              <w:rPr>
                <w:rFonts w:ascii="Comic Sans MS" w:hAnsi="Comic Sans MS" w:cs="Comic Sans MS"/>
              </w:rPr>
              <w:t> ?</w:t>
            </w:r>
          </w:p>
          <w:p w:rsidR="00C42AE6" w:rsidRPr="00CF10A4" w:rsidRDefault="004E1314" w:rsidP="00CF10A4">
            <w:pPr>
              <w:spacing w:line="100" w:lineRule="atLeast"/>
              <w:jc w:val="both"/>
              <w:rPr>
                <w:rFonts w:ascii="Comic Sans MS" w:hAnsi="Comic Sans MS" w:cs="Comic Sans MS"/>
              </w:rPr>
            </w:pPr>
            <w:r w:rsidRPr="00CF10A4">
              <w:rPr>
                <w:rFonts w:ascii="Comic Sans MS" w:hAnsi="Comic Sans MS" w:cs="Comic Sans MS"/>
              </w:rPr>
              <w:t xml:space="preserve">4) </w:t>
            </w:r>
            <w:proofErr w:type="spellStart"/>
            <w:r w:rsidR="00B20FFD">
              <w:rPr>
                <w:rFonts w:ascii="Comic Sans MS" w:hAnsi="Comic Sans MS" w:cs="Comic Sans MS"/>
              </w:rPr>
              <w:t>Obrir</w:t>
            </w:r>
            <w:proofErr w:type="spellEnd"/>
            <w:r w:rsidR="00B20FFD">
              <w:rPr>
                <w:rFonts w:ascii="Comic Sans MS" w:hAnsi="Comic Sans MS" w:cs="Comic Sans MS"/>
              </w:rPr>
              <w:t xml:space="preserve"> la F4 : « </w:t>
            </w:r>
            <w:proofErr w:type="spellStart"/>
            <w:r w:rsidR="00B20FFD">
              <w:rPr>
                <w:rFonts w:ascii="Comic Sans MS" w:hAnsi="Comic Sans MS" w:cs="Comic Sans MS"/>
              </w:rPr>
              <w:t>Què</w:t>
            </w:r>
            <w:proofErr w:type="spellEnd"/>
            <w:r w:rsidR="00B20FFD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="00B20FFD">
              <w:rPr>
                <w:rFonts w:ascii="Comic Sans MS" w:hAnsi="Comic Sans MS" w:cs="Comic Sans MS"/>
              </w:rPr>
              <w:t>veus</w:t>
            </w:r>
            <w:proofErr w:type="spellEnd"/>
            <w:r w:rsidR="00B20FFD">
              <w:rPr>
                <w:rFonts w:ascii="Comic Sans MS" w:hAnsi="Comic Sans MS" w:cs="Comic Sans MS"/>
              </w:rPr>
              <w:t xml:space="preserve"> ? On </w:t>
            </w:r>
            <w:proofErr w:type="spellStart"/>
            <w:r w:rsidR="00B20FFD">
              <w:rPr>
                <w:rFonts w:ascii="Comic Sans MS" w:hAnsi="Comic Sans MS" w:cs="Comic Sans MS"/>
              </w:rPr>
              <w:t>só</w:t>
            </w:r>
            <w:r w:rsidRPr="00CF10A4">
              <w:rPr>
                <w:rFonts w:ascii="Comic Sans MS" w:hAnsi="Comic Sans MS" w:cs="Comic Sans MS"/>
              </w:rPr>
              <w:t>n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els </w:t>
            </w:r>
            <w:proofErr w:type="spellStart"/>
            <w:r w:rsidRPr="00CF10A4">
              <w:rPr>
                <w:rFonts w:ascii="Comic Sans MS" w:hAnsi="Comic Sans MS" w:cs="Comic Sans MS"/>
              </w:rPr>
              <w:t>nens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 ? </w:t>
            </w:r>
            <w:proofErr w:type="spellStart"/>
            <w:r w:rsidRPr="00CF10A4">
              <w:rPr>
                <w:rFonts w:ascii="Comic Sans MS" w:hAnsi="Comic Sans MS" w:cs="Comic Sans MS"/>
              </w:rPr>
              <w:t>Què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fan ?</w:t>
            </w:r>
          </w:p>
          <w:p w:rsidR="00C42AE6" w:rsidRDefault="00C42AE6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B1C" w:rsidRDefault="00FB3B1C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color w:val="FF0000"/>
              </w:rPr>
            </w:pP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Comic Sans MS" w:hAnsi="Comic Sans MS" w:cs="Comic Sans MS"/>
                <w:b/>
                <w:color w:val="FF0000"/>
              </w:rPr>
              <w:t>DIRE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S’exprimer clairement à l’oral en utilisant un vocabulaire approprié :</w:t>
            </w: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-«l'</w:t>
            </w:r>
            <w:proofErr w:type="spellStart"/>
            <w:r>
              <w:rPr>
                <w:rFonts w:ascii="Comic Sans MS" w:hAnsi="Comic Sans MS" w:cs="Comic Sans MS"/>
              </w:rPr>
              <w:t>àlbum</w:t>
            </w:r>
            <w:proofErr w:type="spellEnd"/>
            <w:r>
              <w:rPr>
                <w:rFonts w:ascii="Comic Sans MS" w:hAnsi="Comic Sans MS" w:cs="Comic Sans MS"/>
              </w:rPr>
              <w:t xml:space="preserve">, el </w:t>
            </w:r>
            <w:proofErr w:type="spellStart"/>
            <w:r>
              <w:rPr>
                <w:rFonts w:ascii="Comic Sans MS" w:hAnsi="Comic Sans MS" w:cs="Comic Sans MS"/>
              </w:rPr>
              <w:t>llibre</w:t>
            </w:r>
            <w:proofErr w:type="spellEnd"/>
            <w:r>
              <w:rPr>
                <w:rFonts w:ascii="Comic Sans MS" w:hAnsi="Comic Sans MS" w:cs="Comic Sans MS"/>
              </w:rPr>
              <w:t xml:space="preserve">, el </w:t>
            </w:r>
            <w:proofErr w:type="spellStart"/>
            <w:r>
              <w:rPr>
                <w:rFonts w:ascii="Comic Sans MS" w:hAnsi="Comic Sans MS" w:cs="Comic Sans MS"/>
              </w:rPr>
              <w:t>títol</w:t>
            </w:r>
            <w:proofErr w:type="spellEnd"/>
            <w:r>
              <w:rPr>
                <w:rFonts w:ascii="Comic Sans MS" w:hAnsi="Comic Sans MS" w:cs="Comic Sans MS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</w:rPr>
              <w:t>les il</w:t>
            </w:r>
            <w:proofErr w:type="spellEnd"/>
            <w:r>
              <w:rPr>
                <w:rFonts w:ascii="Comic Sans MS" w:hAnsi="Comic Sans MS" w:cs="Comic Sans MS"/>
              </w:rPr>
              <w:t xml:space="preserve">.lustracions, els </w:t>
            </w:r>
            <w:proofErr w:type="spellStart"/>
            <w:r>
              <w:rPr>
                <w:rFonts w:ascii="Comic Sans MS" w:hAnsi="Comic Sans MS" w:cs="Comic Sans MS"/>
              </w:rPr>
              <w:t>dibuixos</w:t>
            </w:r>
            <w:proofErr w:type="spellEnd"/>
            <w:r>
              <w:rPr>
                <w:rFonts w:ascii="Comic Sans MS" w:hAnsi="Comic Sans MS" w:cs="Comic Sans MS"/>
              </w:rPr>
              <w:t>, l'</w:t>
            </w:r>
            <w:proofErr w:type="spellStart"/>
            <w:r>
              <w:rPr>
                <w:rFonts w:ascii="Comic Sans MS" w:hAnsi="Comic Sans MS" w:cs="Comic Sans MS"/>
              </w:rPr>
              <w:t>autor</w:t>
            </w:r>
            <w:proofErr w:type="spellEnd"/>
            <w:r>
              <w:rPr>
                <w:rFonts w:ascii="Comic Sans MS" w:hAnsi="Comic Sans MS" w:cs="Comic Sans MS"/>
              </w:rPr>
              <w:t xml:space="preserve">, la </w:t>
            </w:r>
            <w:proofErr w:type="spellStart"/>
            <w:r>
              <w:rPr>
                <w:rFonts w:ascii="Comic Sans MS" w:hAnsi="Comic Sans MS" w:cs="Comic Sans MS"/>
              </w:rPr>
              <w:t>portada</w:t>
            </w:r>
            <w:proofErr w:type="spellEnd"/>
            <w:r>
              <w:rPr>
                <w:rFonts w:ascii="Comic Sans MS" w:hAnsi="Comic Sans MS" w:cs="Comic Sans MS"/>
              </w:rPr>
              <w:t xml:space="preserve">, les </w:t>
            </w:r>
            <w:proofErr w:type="spellStart"/>
            <w:r>
              <w:rPr>
                <w:rFonts w:ascii="Comic Sans MS" w:hAnsi="Comic Sans MS" w:cs="Comic Sans MS"/>
              </w:rPr>
              <w:t>lletres</w:t>
            </w:r>
            <w:proofErr w:type="spellEnd"/>
            <w:r>
              <w:rPr>
                <w:rFonts w:ascii="Comic Sans MS" w:hAnsi="Comic Sans MS" w:cs="Comic Sans MS"/>
              </w:rPr>
              <w:t xml:space="preserve">, els </w:t>
            </w:r>
            <w:proofErr w:type="spellStart"/>
            <w:r>
              <w:rPr>
                <w:rFonts w:ascii="Comic Sans MS" w:hAnsi="Comic Sans MS" w:cs="Comic Sans MS"/>
              </w:rPr>
              <w:t>colors</w:t>
            </w:r>
            <w:proofErr w:type="spellEnd"/>
            <w:r>
              <w:rPr>
                <w:rFonts w:ascii="Comic Sans MS" w:hAnsi="Comic Sans MS" w:cs="Comic Sans MS"/>
              </w:rPr>
              <w:t>... »</w:t>
            </w: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-« noms d’</w:t>
            </w:r>
            <w:proofErr w:type="spellStart"/>
            <w:r>
              <w:rPr>
                <w:rFonts w:ascii="Comic Sans MS" w:hAnsi="Comic Sans MS" w:cs="Comic Sans MS"/>
              </w:rPr>
              <w:t>animals</w:t>
            </w:r>
            <w:proofErr w:type="spellEnd"/>
            <w:r>
              <w:rPr>
                <w:rFonts w:ascii="Comic Sans MS" w:hAnsi="Comic Sans MS" w:cs="Comic Sans MS"/>
              </w:rPr>
              <w:t>, noms d’</w:t>
            </w:r>
            <w:proofErr w:type="spellStart"/>
            <w:r>
              <w:rPr>
                <w:rFonts w:ascii="Comic Sans MS" w:hAnsi="Comic Sans MS" w:cs="Comic Sans MS"/>
              </w:rPr>
              <w:t>animals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del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mar</w:t>
            </w:r>
            <w:proofErr w:type="spellEnd"/>
            <w:r>
              <w:rPr>
                <w:rFonts w:ascii="Comic Sans MS" w:hAnsi="Comic Sans MS" w:cs="Comic Sans MS"/>
              </w:rPr>
              <w:t xml:space="preserve"> i </w:t>
            </w:r>
            <w:proofErr w:type="spellStart"/>
            <w:r>
              <w:rPr>
                <w:rFonts w:ascii="Comic Sans MS" w:hAnsi="Comic Sans MS" w:cs="Comic Sans MS"/>
              </w:rPr>
              <w:t>del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riu</w:t>
            </w:r>
            <w:proofErr w:type="spellEnd"/>
            <w:r>
              <w:rPr>
                <w:rFonts w:ascii="Comic Sans MS" w:hAnsi="Comic Sans MS" w:cs="Comic Sans MS"/>
              </w:rPr>
              <w:t xml:space="preserve">, barca, </w:t>
            </w:r>
            <w:proofErr w:type="spellStart"/>
            <w:r>
              <w:rPr>
                <w:rFonts w:ascii="Comic Sans MS" w:hAnsi="Comic Sans MS" w:cs="Comic Sans MS"/>
              </w:rPr>
              <w:t>vaixe</w:t>
            </w:r>
            <w:r>
              <w:rPr>
                <w:rFonts w:ascii="Comic Sans MS" w:hAnsi="Comic Sans MS" w:cs="Comic Sans MS"/>
              </w:rPr>
              <w:t>ll</w:t>
            </w:r>
            <w:proofErr w:type="spellEnd"/>
            <w:r>
              <w:rPr>
                <w:rFonts w:ascii="Comic Sans MS" w:hAnsi="Comic Sans MS" w:cs="Comic Sans MS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</w:rPr>
              <w:t>adjectius</w:t>
            </w:r>
            <w:proofErr w:type="spellEnd"/>
            <w:r>
              <w:rPr>
                <w:rFonts w:ascii="Comic Sans MS" w:hAnsi="Comic Sans MS" w:cs="Comic Sans MS"/>
              </w:rPr>
              <w:t xml:space="preserve"> sobre les </w:t>
            </w:r>
            <w:proofErr w:type="spellStart"/>
            <w:r>
              <w:rPr>
                <w:rFonts w:ascii="Comic Sans MS" w:hAnsi="Comic Sans MS" w:cs="Comic Sans MS"/>
              </w:rPr>
              <w:t>car</w:t>
            </w:r>
            <w:r w:rsidR="00B20FFD">
              <w:rPr>
                <w:rFonts w:ascii="Comic Sans MS" w:hAnsi="Comic Sans MS" w:cs="Comic Sans MS"/>
              </w:rPr>
              <w:t>ater</w:t>
            </w:r>
            <w:r>
              <w:rPr>
                <w:rFonts w:ascii="Comic Sans MS" w:hAnsi="Comic Sans MS" w:cs="Comic Sans MS"/>
              </w:rPr>
              <w:t>ístiques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físiques</w:t>
            </w:r>
            <w:proofErr w:type="spellEnd"/>
            <w:r>
              <w:rPr>
                <w:rFonts w:ascii="Comic Sans MS" w:hAnsi="Comic Sans MS" w:cs="Comic Sans MS"/>
              </w:rPr>
              <w:t xml:space="preserve"> (</w:t>
            </w:r>
            <w:proofErr w:type="spellStart"/>
            <w:r>
              <w:rPr>
                <w:rFonts w:ascii="Comic Sans MS" w:hAnsi="Comic Sans MS" w:cs="Comic Sans MS"/>
              </w:rPr>
              <w:t>gran</w:t>
            </w:r>
            <w:proofErr w:type="spellEnd"/>
            <w:r>
              <w:rPr>
                <w:rFonts w:ascii="Comic Sans MS" w:hAnsi="Comic Sans MS" w:cs="Comic Sans MS"/>
              </w:rPr>
              <w:t xml:space="preserve">, petit, </w:t>
            </w:r>
            <w:proofErr w:type="spellStart"/>
            <w:r>
              <w:rPr>
                <w:rFonts w:ascii="Comic Sans MS" w:hAnsi="Comic Sans MS" w:cs="Comic Sans MS"/>
              </w:rPr>
              <w:t>gegant</w:t>
            </w:r>
            <w:proofErr w:type="spellEnd"/>
            <w:r>
              <w:rPr>
                <w:rFonts w:ascii="Comic Sans MS" w:hAnsi="Comic Sans MS" w:cs="Comic Sans MS"/>
              </w:rPr>
              <w:t xml:space="preserve">…, </w:t>
            </w:r>
            <w:proofErr w:type="spellStart"/>
            <w:r>
              <w:rPr>
                <w:rFonts w:ascii="Comic Sans MS" w:hAnsi="Comic Sans MS" w:cs="Comic Sans MS"/>
              </w:rPr>
              <w:t>comparatius</w:t>
            </w:r>
            <w:proofErr w:type="spellEnd"/>
            <w:r>
              <w:rPr>
                <w:rFonts w:ascii="Comic Sans MS" w:hAnsi="Comic Sans MS" w:cs="Comic Sans MS"/>
              </w:rPr>
              <w:t xml:space="preserve"> (</w:t>
            </w:r>
            <w:proofErr w:type="spellStart"/>
            <w:r>
              <w:rPr>
                <w:rFonts w:ascii="Comic Sans MS" w:hAnsi="Comic Sans MS" w:cs="Comic Sans MS"/>
              </w:rPr>
              <w:t>més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gran</w:t>
            </w:r>
            <w:proofErr w:type="spellEnd"/>
            <w:r>
              <w:rPr>
                <w:rFonts w:ascii="Comic Sans MS" w:hAnsi="Comic Sans MS" w:cs="Comic Sans MS"/>
              </w:rPr>
              <w:t xml:space="preserve">…), </w:t>
            </w:r>
            <w:proofErr w:type="spellStart"/>
            <w:r>
              <w:rPr>
                <w:rFonts w:ascii="Comic Sans MS" w:hAnsi="Comic Sans MS" w:cs="Comic Sans MS"/>
              </w:rPr>
              <w:t>diminutiu</w:t>
            </w:r>
            <w:r w:rsidR="00B20FFD">
              <w:rPr>
                <w:rFonts w:ascii="Comic Sans MS" w:hAnsi="Comic Sans MS" w:cs="Comic Sans MS"/>
              </w:rPr>
              <w:t>s</w:t>
            </w:r>
            <w:proofErr w:type="spellEnd"/>
            <w:r>
              <w:rPr>
                <w:rFonts w:ascii="Comic Sans MS" w:hAnsi="Comic Sans MS" w:cs="Comic Sans MS"/>
              </w:rPr>
              <w:t xml:space="preserve"> (</w:t>
            </w:r>
            <w:proofErr w:type="spellStart"/>
            <w:r>
              <w:rPr>
                <w:rFonts w:ascii="Comic Sans MS" w:hAnsi="Comic Sans MS" w:cs="Comic Sans MS"/>
              </w:rPr>
              <w:t>peixet</w:t>
            </w:r>
            <w:proofErr w:type="spellEnd"/>
            <w:r>
              <w:rPr>
                <w:rFonts w:ascii="Comic Sans MS" w:hAnsi="Comic Sans MS" w:cs="Comic Sans MS"/>
              </w:rPr>
              <w:t>)... »</w:t>
            </w: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B1C" w:rsidRDefault="00FB3B1C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FB3B1C" w:rsidRDefault="00FB3B1C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Parler en continu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Utiliser des expressions et des phrases proches des modèles rencontrés lors des apprentissages :</w:t>
            </w: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-</w:t>
            </w:r>
            <w:r>
              <w:rPr>
                <w:rFonts w:ascii="Comic Sans MS" w:hAnsi="Comic Sans MS" w:cs="Comic Sans MS"/>
                <w:u w:val="single"/>
              </w:rPr>
              <w:t>PREGUNTAR</w:t>
            </w:r>
            <w:r>
              <w:rPr>
                <w:rFonts w:ascii="Comic Sans MS" w:hAnsi="Comic Sans MS" w:cs="Comic Sans MS"/>
              </w:rPr>
              <w:t> :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« De qui</w:t>
            </w:r>
            <w:r w:rsidR="00B12AF8"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proofErr w:type="spellStart"/>
            <w:r w:rsidR="00B12AF8">
              <w:rPr>
                <w:rFonts w:ascii="Comic Sans MS" w:hAnsi="Comic Sans MS" w:cs="Comic Sans MS"/>
                <w:sz w:val="22"/>
                <w:szCs w:val="22"/>
              </w:rPr>
              <w:t>és</w:t>
            </w:r>
            <w:proofErr w:type="spellEnd"/>
            <w:r>
              <w:rPr>
                <w:rFonts w:ascii="Comic Sans MS" w:hAnsi="Comic Sans MS" w:cs="Comic Sans MS"/>
                <w:sz w:val="22"/>
                <w:szCs w:val="22"/>
              </w:rPr>
              <w:t> ? »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« </w:t>
            </w: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Què</w:t>
            </w:r>
            <w:proofErr w:type="spellEnd"/>
            <w:r>
              <w:rPr>
                <w:rFonts w:ascii="Comic Sans MS" w:hAnsi="Comic Sans MS" w:cs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veus</w:t>
            </w:r>
            <w:proofErr w:type="spellEnd"/>
            <w:r>
              <w:rPr>
                <w:rFonts w:ascii="Comic Sans MS" w:hAnsi="Comic Sans MS" w:cs="Comic Sans MS"/>
                <w:sz w:val="22"/>
                <w:szCs w:val="22"/>
              </w:rPr>
              <w:t> ? « 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« On </w:t>
            </w: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viu</w:t>
            </w:r>
            <w:proofErr w:type="spellEnd"/>
            <w:r>
              <w:rPr>
                <w:rFonts w:ascii="Comic Sans MS" w:hAnsi="Comic Sans MS" w:cs="Comic Sans MS"/>
                <w:sz w:val="22"/>
                <w:szCs w:val="22"/>
              </w:rPr>
              <w:t> ? »</w:t>
            </w:r>
          </w:p>
          <w:p w:rsidR="00C42AE6" w:rsidRDefault="00B12AF8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« On </w:t>
            </w: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esta</w:t>
            </w:r>
            <w:r w:rsidR="004E1314">
              <w:rPr>
                <w:rFonts w:ascii="Comic Sans MS" w:hAnsi="Comic Sans MS" w:cs="Comic Sans MS"/>
                <w:sz w:val="22"/>
                <w:szCs w:val="22"/>
              </w:rPr>
              <w:t>n</w:t>
            </w:r>
            <w:proofErr w:type="spellEnd"/>
            <w:r w:rsidR="004E1314">
              <w:rPr>
                <w:rFonts w:ascii="Comic Sans MS" w:hAnsi="Comic Sans MS" w:cs="Comic Sans MS"/>
                <w:sz w:val="22"/>
                <w:szCs w:val="22"/>
              </w:rPr>
              <w:t> ? »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« </w:t>
            </w: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Què</w:t>
            </w:r>
            <w:proofErr w:type="spellEnd"/>
            <w:r>
              <w:rPr>
                <w:rFonts w:ascii="Comic Sans MS" w:hAnsi="Comic Sans MS" w:cs="Comic Sans MS"/>
                <w:sz w:val="22"/>
                <w:szCs w:val="22"/>
              </w:rPr>
              <w:t xml:space="preserve"> fan ?»</w:t>
            </w: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-</w:t>
            </w:r>
            <w:r>
              <w:rPr>
                <w:rFonts w:ascii="Comic Sans MS" w:hAnsi="Comic Sans MS" w:cs="Comic Sans MS"/>
                <w:u w:val="single"/>
              </w:rPr>
              <w:t>CONTESTAR</w:t>
            </w:r>
            <w:r>
              <w:rPr>
                <w:rFonts w:ascii="Comic Sans MS" w:hAnsi="Comic Sans MS" w:cs="Comic Sans MS"/>
              </w:rPr>
              <w:t> </w:t>
            </w:r>
            <w:r>
              <w:rPr>
                <w:rFonts w:ascii="Comic Sans MS" w:hAnsi="Comic Sans MS" w:cs="Comic Sans MS"/>
                <w:b/>
                <w:bCs/>
              </w:rPr>
              <w:t>: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« </w:t>
            </w:r>
            <w:proofErr w:type="spellStart"/>
            <w:r>
              <w:rPr>
                <w:rFonts w:ascii="Comic Sans MS" w:hAnsi="Comic Sans MS" w:cs="Comic Sans MS"/>
              </w:rPr>
              <w:t>Potser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és</w:t>
            </w:r>
            <w:proofErr w:type="spellEnd"/>
            <w:r>
              <w:rPr>
                <w:rFonts w:ascii="Comic Sans MS" w:hAnsi="Comic Sans MS" w:cs="Comic Sans MS"/>
              </w:rPr>
              <w:t> </w:t>
            </w:r>
            <w:r w:rsidR="00B12AF8">
              <w:rPr>
                <w:rFonts w:ascii="Comic Sans MS" w:hAnsi="Comic Sans MS" w:cs="Comic Sans MS"/>
              </w:rPr>
              <w:t xml:space="preserve">/ </w:t>
            </w:r>
            <w:proofErr w:type="spellStart"/>
            <w:r>
              <w:rPr>
                <w:rFonts w:ascii="Comic Sans MS" w:hAnsi="Comic Sans MS" w:cs="Comic Sans MS"/>
              </w:rPr>
              <w:t>s</w:t>
            </w:r>
            <w:r w:rsidR="00B12AF8">
              <w:rPr>
                <w:rFonts w:ascii="Comic Sans MS" w:hAnsi="Comic Sans MS" w:cs="Comic Sans MS"/>
              </w:rPr>
              <w:t>ó</w:t>
            </w:r>
            <w:r>
              <w:rPr>
                <w:rFonts w:ascii="Comic Sans MS" w:hAnsi="Comic Sans MS" w:cs="Comic Sans MS"/>
              </w:rPr>
              <w:t>n</w:t>
            </w:r>
            <w:proofErr w:type="spellEnd"/>
            <w:r>
              <w:rPr>
                <w:rFonts w:ascii="Comic Sans MS" w:hAnsi="Comic Sans MS" w:cs="Comic Sans MS"/>
              </w:rPr>
              <w:t>… »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« </w:t>
            </w:r>
            <w:proofErr w:type="spellStart"/>
            <w:r>
              <w:rPr>
                <w:rFonts w:ascii="Comic Sans MS" w:hAnsi="Comic Sans MS" w:cs="Comic Sans MS"/>
              </w:rPr>
              <w:t>Veig</w:t>
            </w:r>
            <w:proofErr w:type="spellEnd"/>
            <w:r>
              <w:rPr>
                <w:rFonts w:ascii="Comic Sans MS" w:hAnsi="Comic Sans MS" w:cs="Comic Sans MS"/>
              </w:rPr>
              <w:t>... »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« </w:t>
            </w:r>
            <w:proofErr w:type="spellStart"/>
            <w:r>
              <w:rPr>
                <w:rFonts w:ascii="Comic Sans MS" w:hAnsi="Comic Sans MS" w:cs="Comic Sans MS"/>
              </w:rPr>
              <w:t>Viu</w:t>
            </w:r>
            <w:proofErr w:type="spellEnd"/>
            <w:r>
              <w:rPr>
                <w:rFonts w:ascii="Comic Sans MS" w:hAnsi="Comic Sans MS" w:cs="Comic Sans MS"/>
              </w:rPr>
              <w:t>... »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« El </w:t>
            </w:r>
            <w:proofErr w:type="spellStart"/>
            <w:r>
              <w:rPr>
                <w:rFonts w:ascii="Comic Sans MS" w:hAnsi="Comic Sans MS" w:cs="Comic Sans MS"/>
              </w:rPr>
              <w:t>peixet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és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més</w:t>
            </w:r>
            <w:proofErr w:type="spellEnd"/>
            <w:r>
              <w:rPr>
                <w:rFonts w:ascii="Comic Sans MS" w:hAnsi="Comic Sans MS" w:cs="Comic Sans MS"/>
              </w:rPr>
              <w:t xml:space="preserve"> petit... »</w:t>
            </w:r>
          </w:p>
          <w:p w:rsidR="009756E1" w:rsidRDefault="009756E1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1276C7" w:rsidRDefault="001276C7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9756E1" w:rsidRDefault="009756E1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</w:tc>
      </w:tr>
      <w:tr w:rsidR="00C42AE6" w:rsidTr="009756E1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E6" w:rsidRPr="00CF10A4" w:rsidRDefault="004E1314" w:rsidP="00CF10A4">
            <w:pPr>
              <w:spacing w:line="100" w:lineRule="atLeast"/>
              <w:jc w:val="both"/>
              <w:rPr>
                <w:rFonts w:ascii="Comic Sans MS" w:hAnsi="Comic Sans MS" w:cs="Comic Sans MS"/>
              </w:rPr>
            </w:pPr>
            <w:proofErr w:type="spellStart"/>
            <w:r w:rsidRPr="00CF10A4">
              <w:rPr>
                <w:rFonts w:ascii="Comic Sans MS" w:hAnsi="Comic Sans MS" w:cs="Comic Sans MS"/>
                <w:b/>
                <w:u w:val="single"/>
              </w:rPr>
              <w:lastRenderedPageBreak/>
              <w:t>Situació</w:t>
            </w:r>
            <w:proofErr w:type="spellEnd"/>
            <w:r w:rsidRPr="00CF10A4">
              <w:rPr>
                <w:rFonts w:ascii="Comic Sans MS" w:hAnsi="Comic Sans MS" w:cs="Comic Sans MS"/>
                <w:b/>
                <w:u w:val="single"/>
              </w:rPr>
              <w:t xml:space="preserve"> 2</w:t>
            </w:r>
            <w:r w:rsidRPr="00CF10A4">
              <w:rPr>
                <w:rFonts w:ascii="Comic Sans MS" w:hAnsi="Comic Sans MS" w:cs="Comic Sans MS"/>
                <w:u w:val="single"/>
              </w:rPr>
              <w:t xml:space="preserve"> </w:t>
            </w:r>
            <w:r w:rsidRPr="00CF10A4">
              <w:rPr>
                <w:rFonts w:ascii="Comic Sans MS" w:hAnsi="Comic Sans MS" w:cs="Comic Sans MS"/>
              </w:rPr>
              <w:t xml:space="preserve">: </w:t>
            </w:r>
            <w:proofErr w:type="spellStart"/>
            <w:r w:rsidRPr="00CF10A4">
              <w:rPr>
                <w:rFonts w:ascii="Comic Sans MS" w:hAnsi="Comic Sans MS" w:cs="Comic Sans MS"/>
              </w:rPr>
              <w:t>Hypòtesis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 sobre la </w:t>
            </w:r>
            <w:proofErr w:type="spellStart"/>
            <w:r w:rsidRPr="00CF10A4">
              <w:rPr>
                <w:rFonts w:ascii="Comic Sans MS" w:hAnsi="Comic Sans MS" w:cs="Comic Sans MS"/>
              </w:rPr>
              <w:t>història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</w:t>
            </w:r>
            <w:proofErr w:type="spellStart"/>
            <w:proofErr w:type="gramStart"/>
            <w:r w:rsidRPr="00CF10A4">
              <w:rPr>
                <w:rFonts w:ascii="Comic Sans MS" w:hAnsi="Comic Sans MS" w:cs="Comic Sans MS"/>
              </w:rPr>
              <w:t>a</w:t>
            </w:r>
            <w:proofErr w:type="spellEnd"/>
            <w:proofErr w:type="gramEnd"/>
            <w:r w:rsidRPr="00CF10A4">
              <w:rPr>
                <w:rFonts w:ascii="Comic Sans MS" w:hAnsi="Comic Sans MS" w:cs="Comic Sans MS"/>
              </w:rPr>
              <w:t xml:space="preserve"> partir de la </w:t>
            </w:r>
            <w:proofErr w:type="spellStart"/>
            <w:r w:rsidRPr="00CF10A4">
              <w:rPr>
                <w:rFonts w:ascii="Comic Sans MS" w:hAnsi="Comic Sans MS" w:cs="Comic Sans MS"/>
              </w:rPr>
              <w:t>portada</w:t>
            </w:r>
            <w:proofErr w:type="spellEnd"/>
            <w:r w:rsidRPr="00CF10A4">
              <w:rPr>
                <w:rFonts w:ascii="Comic Sans MS" w:hAnsi="Comic Sans MS" w:cs="Comic Sans MS"/>
              </w:rPr>
              <w:t> :</w:t>
            </w:r>
          </w:p>
          <w:p w:rsidR="00C42AE6" w:rsidRDefault="00C42AE6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Pr="00CF10A4" w:rsidRDefault="004E1314" w:rsidP="00CF10A4">
            <w:pPr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  <w:proofErr w:type="spellStart"/>
            <w:r w:rsidRPr="00CF10A4">
              <w:rPr>
                <w:rFonts w:ascii="Comic Sans MS" w:hAnsi="Comic Sans MS" w:cs="Comic Sans MS"/>
                <w:b/>
                <w:bCs/>
              </w:rPr>
              <w:t>Comprovar</w:t>
            </w:r>
            <w:proofErr w:type="spellEnd"/>
            <w:r w:rsidRPr="00CF10A4">
              <w:rPr>
                <w:rFonts w:ascii="Comic Sans MS" w:hAnsi="Comic Sans MS" w:cs="Comic Sans MS"/>
                <w:b/>
                <w:bCs/>
              </w:rPr>
              <w:t xml:space="preserve"> les </w:t>
            </w:r>
            <w:proofErr w:type="spellStart"/>
            <w:r w:rsidRPr="00CF10A4">
              <w:rPr>
                <w:rFonts w:ascii="Comic Sans MS" w:hAnsi="Comic Sans MS" w:cs="Comic Sans MS"/>
                <w:b/>
                <w:bCs/>
              </w:rPr>
              <w:t>hipòtesis</w:t>
            </w:r>
            <w:proofErr w:type="spellEnd"/>
            <w:r w:rsidRPr="00CF10A4">
              <w:rPr>
                <w:rFonts w:ascii="Comic Sans MS" w:hAnsi="Comic Sans MS" w:cs="Comic Sans MS"/>
                <w:b/>
                <w:bCs/>
              </w:rPr>
              <w:t xml:space="preserve"> </w:t>
            </w:r>
            <w:r w:rsidRPr="00CF10A4">
              <w:rPr>
                <w:rFonts w:ascii="Comic Sans MS" w:hAnsi="Comic Sans MS" w:cs="Comic Sans MS"/>
              </w:rPr>
              <w:t xml:space="preserve">mirant la </w:t>
            </w:r>
            <w:proofErr w:type="spellStart"/>
            <w:r w:rsidRPr="00CF10A4">
              <w:rPr>
                <w:rFonts w:ascii="Comic Sans MS" w:hAnsi="Comic Sans MS" w:cs="Comic Sans MS"/>
              </w:rPr>
              <w:t>portada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CF10A4">
              <w:rPr>
                <w:rFonts w:ascii="Comic Sans MS" w:hAnsi="Comic Sans MS" w:cs="Comic Sans MS"/>
              </w:rPr>
              <w:t>sense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l’</w:t>
            </w:r>
            <w:proofErr w:type="spellStart"/>
            <w:r w:rsidRPr="00CF10A4">
              <w:rPr>
                <w:rFonts w:ascii="Comic Sans MS" w:hAnsi="Comic Sans MS" w:cs="Comic Sans MS"/>
              </w:rPr>
              <w:t>amagatall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i </w:t>
            </w:r>
            <w:proofErr w:type="spellStart"/>
            <w:r w:rsidRPr="00CF10A4">
              <w:rPr>
                <w:rFonts w:ascii="Comic Sans MS" w:hAnsi="Comic Sans MS" w:cs="Comic Sans MS"/>
              </w:rPr>
              <w:t>llegint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el </w:t>
            </w:r>
            <w:proofErr w:type="spellStart"/>
            <w:r w:rsidRPr="00CF10A4">
              <w:rPr>
                <w:rFonts w:ascii="Comic Sans MS" w:hAnsi="Comic Sans MS" w:cs="Comic Sans MS"/>
              </w:rPr>
              <w:t>títol</w:t>
            </w:r>
            <w:proofErr w:type="spellEnd"/>
            <w:r w:rsidRPr="00CF10A4">
              <w:rPr>
                <w:rFonts w:ascii="Comic Sans MS" w:hAnsi="Comic Sans MS" w:cs="Comic Sans MS"/>
              </w:rPr>
              <w:t>.</w:t>
            </w:r>
          </w:p>
          <w:p w:rsidR="00CF10A4" w:rsidRDefault="004E1314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Fer un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resum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 : </w:t>
            </w:r>
            <w:r w:rsidR="00CF10A4">
              <w:rPr>
                <w:rFonts w:ascii="Comic Sans MS" w:hAnsi="Comic Sans MS" w:cs="Comic Sans MS"/>
              </w:rPr>
              <w:t>dictat a l’</w:t>
            </w:r>
            <w:proofErr w:type="spellStart"/>
            <w:r w:rsidR="00CF10A4">
              <w:rPr>
                <w:rFonts w:ascii="Comic Sans MS" w:hAnsi="Comic Sans MS" w:cs="Comic Sans MS"/>
              </w:rPr>
              <w:t>adult</w:t>
            </w:r>
            <w:proofErr w:type="spellEnd"/>
            <w:r>
              <w:rPr>
                <w:rFonts w:ascii="Comic Sans MS" w:hAnsi="Comic Sans MS" w:cs="Comic Sans MS"/>
              </w:rPr>
              <w:t> </w:t>
            </w:r>
          </w:p>
          <w:p w:rsidR="00CF10A4" w:rsidRDefault="00CF10A4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CF10A4" w:rsidRDefault="00CF10A4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C42AE6" w:rsidRDefault="004E1314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</w:rPr>
              <w:t>Discutir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 sobre el sentit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del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títol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> :</w:t>
            </w:r>
            <w:r>
              <w:rPr>
                <w:rFonts w:ascii="Comic Sans MS" w:hAnsi="Comic Sans MS" w:cs="Comic Sans MS"/>
              </w:rPr>
              <w:t xml:space="preserve"> « Per </w:t>
            </w:r>
            <w:proofErr w:type="spellStart"/>
            <w:r>
              <w:rPr>
                <w:rFonts w:ascii="Comic Sans MS" w:hAnsi="Comic Sans MS" w:cs="Comic Sans MS"/>
              </w:rPr>
              <w:t>què</w:t>
            </w:r>
            <w:proofErr w:type="spellEnd"/>
            <w:r>
              <w:rPr>
                <w:rFonts w:ascii="Comic Sans MS" w:hAnsi="Comic Sans MS" w:cs="Comic Sans MS"/>
              </w:rPr>
              <w:t xml:space="preserve">  </w:t>
            </w:r>
            <w:proofErr w:type="spellStart"/>
            <w:r>
              <w:rPr>
                <w:rFonts w:ascii="Comic Sans MS" w:hAnsi="Comic Sans MS" w:cs="Comic Sans MS"/>
                <w:i/>
                <w:iCs/>
                <w:u w:val="single"/>
              </w:rPr>
              <w:t>Panxa</w:t>
            </w:r>
            <w:proofErr w:type="spellEnd"/>
            <w:r>
              <w:rPr>
                <w:rFonts w:ascii="Comic Sans MS" w:hAnsi="Comic Sans MS" w:cs="Comic Sans MS"/>
                <w:i/>
                <w:iCs/>
                <w:u w:val="single"/>
              </w:rPr>
              <w:t xml:space="preserve"> de </w:t>
            </w:r>
            <w:proofErr w:type="spellStart"/>
            <w:r>
              <w:rPr>
                <w:rFonts w:ascii="Comic Sans MS" w:hAnsi="Comic Sans MS" w:cs="Comic Sans MS"/>
                <w:i/>
                <w:iCs/>
                <w:u w:val="single"/>
              </w:rPr>
              <w:t>balena</w:t>
            </w:r>
            <w:proofErr w:type="spellEnd"/>
            <w:r>
              <w:rPr>
                <w:rFonts w:ascii="Comic Sans MS" w:hAnsi="Comic Sans MS" w:cs="Comic Sans MS"/>
              </w:rPr>
              <w:t> ? »</w:t>
            </w:r>
          </w:p>
          <w:p w:rsidR="001276C7" w:rsidRPr="00CF10A4" w:rsidRDefault="001276C7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E6" w:rsidRDefault="004E1314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Comic Sans MS" w:hAnsi="Comic Sans MS" w:cs="Comic Sans MS"/>
                <w:b/>
                <w:color w:val="FF0000"/>
              </w:rPr>
              <w:t>DIRE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S’exprimer clairement à l’oral en utilisant un vocabulaire approprié.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Comic Sans MS" w:hAnsi="Comic Sans MS" w:cs="Comic Sans MS"/>
                <w:b/>
                <w:color w:val="0070C0"/>
              </w:rPr>
              <w:t>ECRIRE</w:t>
            </w:r>
            <w:r>
              <w:rPr>
                <w:rFonts w:ascii="Comic Sans MS" w:hAnsi="Comic Sans MS" w:cs="Comic Sans MS"/>
              </w:rPr>
              <w:t xml:space="preserve">   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Utiliser ses connaissances pour mieux écrire.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Ecrire de manière autonome un texte ou dictée à l’adulte.</w:t>
            </w: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color w:val="00B050"/>
              </w:rPr>
            </w:pP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194" w:rsidRDefault="003A619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Parler en continu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Utiliser des expressions et des phrases proches </w:t>
            </w:r>
            <w:r>
              <w:rPr>
                <w:rFonts w:ascii="Comic Sans MS" w:hAnsi="Comic Sans MS" w:cs="Comic Sans MS"/>
              </w:rPr>
              <w:t>des modèles rencontrés lors des apprentissages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Produire de manière autonome quelques phrases</w:t>
            </w: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</w:tc>
      </w:tr>
      <w:tr w:rsidR="00C42AE6" w:rsidTr="009756E1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E1" w:rsidRDefault="009756E1" w:rsidP="00CF10A4">
            <w:pPr>
              <w:spacing w:line="100" w:lineRule="atLeast"/>
              <w:jc w:val="both"/>
              <w:rPr>
                <w:rFonts w:ascii="Comic Sans MS" w:hAnsi="Comic Sans MS" w:cs="Comic Sans MS"/>
                <w:b/>
                <w:u w:val="single"/>
              </w:rPr>
            </w:pPr>
          </w:p>
          <w:p w:rsidR="00CF10A4" w:rsidRDefault="004E1314" w:rsidP="00CF10A4">
            <w:pPr>
              <w:spacing w:line="100" w:lineRule="atLeast"/>
              <w:jc w:val="both"/>
              <w:rPr>
                <w:rFonts w:ascii="Comic Sans MS" w:hAnsi="Comic Sans MS" w:cs="Comic Sans MS"/>
              </w:rPr>
            </w:pPr>
            <w:proofErr w:type="spellStart"/>
            <w:r w:rsidRPr="00CF10A4">
              <w:rPr>
                <w:rFonts w:ascii="Comic Sans MS" w:hAnsi="Comic Sans MS" w:cs="Comic Sans MS"/>
                <w:b/>
                <w:u w:val="single"/>
              </w:rPr>
              <w:t>Situació</w:t>
            </w:r>
            <w:proofErr w:type="spellEnd"/>
            <w:r w:rsidRPr="00CF10A4">
              <w:rPr>
                <w:rFonts w:ascii="Comic Sans MS" w:hAnsi="Comic Sans MS" w:cs="Comic Sans MS"/>
                <w:b/>
                <w:u w:val="single"/>
              </w:rPr>
              <w:t xml:space="preserve"> 3</w:t>
            </w:r>
            <w:r w:rsidRPr="00CF10A4">
              <w:rPr>
                <w:rFonts w:ascii="Comic Sans MS" w:hAnsi="Comic Sans MS" w:cs="Comic Sans MS"/>
              </w:rPr>
              <w:t xml:space="preserve">: </w:t>
            </w:r>
          </w:p>
          <w:p w:rsidR="00C42AE6" w:rsidRPr="00CF10A4" w:rsidRDefault="004E1314" w:rsidP="00CF10A4">
            <w:pPr>
              <w:spacing w:line="100" w:lineRule="atLeast"/>
              <w:jc w:val="both"/>
              <w:rPr>
                <w:rFonts w:ascii="Comic Sans MS" w:hAnsi="Comic Sans MS" w:cs="Comic Sans MS"/>
              </w:rPr>
            </w:pPr>
            <w:proofErr w:type="spellStart"/>
            <w:r w:rsidRPr="00CF10A4">
              <w:rPr>
                <w:rFonts w:ascii="Comic Sans MS" w:hAnsi="Comic Sans MS" w:cs="Comic Sans MS"/>
              </w:rPr>
              <w:t>Llegir</w:t>
            </w:r>
            <w:proofErr w:type="spellEnd"/>
            <w:r w:rsidRPr="00CF10A4">
              <w:rPr>
                <w:rFonts w:ascii="Comic Sans MS" w:hAnsi="Comic Sans MS" w:cs="Comic Sans MS"/>
              </w:rPr>
              <w:t xml:space="preserve"> per comprendre en 3 </w:t>
            </w:r>
            <w:proofErr w:type="spellStart"/>
            <w:r w:rsidRPr="00CF10A4">
              <w:rPr>
                <w:rFonts w:ascii="Comic Sans MS" w:hAnsi="Comic Sans MS" w:cs="Comic Sans MS"/>
              </w:rPr>
              <w:t>etapes</w:t>
            </w:r>
            <w:proofErr w:type="spellEnd"/>
            <w:r w:rsidRPr="00CF10A4">
              <w:rPr>
                <w:rFonts w:ascii="Comic Sans MS" w:hAnsi="Comic Sans MS" w:cs="Comic Sans MS"/>
              </w:rPr>
              <w:t> :</w:t>
            </w:r>
          </w:p>
          <w:p w:rsidR="00C42AE6" w:rsidRDefault="004E1314" w:rsidP="00CF10A4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-Del </w:t>
            </w:r>
            <w:proofErr w:type="spellStart"/>
            <w:r>
              <w:rPr>
                <w:rFonts w:ascii="Comic Sans MS" w:hAnsi="Comic Sans MS" w:cs="Comic Sans MS"/>
              </w:rPr>
              <w:t>principi</w:t>
            </w:r>
            <w:proofErr w:type="spellEnd"/>
            <w:r>
              <w:rPr>
                <w:rFonts w:ascii="Comic Sans MS" w:hAnsi="Comic Sans MS" w:cs="Comic Sans MS"/>
              </w:rPr>
              <w:t xml:space="preserve"> fins </w:t>
            </w:r>
            <w:r>
              <w:rPr>
                <w:rFonts w:ascii="Comic Sans MS" w:hAnsi="Comic Sans MS" w:cs="Comic Sans MS"/>
                <w:i/>
                <w:iCs/>
              </w:rPr>
              <w:t>« </w:t>
            </w:r>
            <w:proofErr w:type="spellStart"/>
            <w:r>
              <w:rPr>
                <w:rFonts w:ascii="Comic Sans MS" w:hAnsi="Comic Sans MS" w:cs="Comic Sans MS"/>
                <w:i/>
                <w:iCs/>
              </w:rPr>
              <w:t>Aqu</w:t>
            </w:r>
            <w:r w:rsidR="001276C7">
              <w:rPr>
                <w:rFonts w:ascii="Comic Sans MS" w:hAnsi="Comic Sans MS" w:cs="Comic Sans MS"/>
                <w:i/>
                <w:iCs/>
              </w:rPr>
              <w:t>í</w:t>
            </w:r>
            <w:proofErr w:type="spellEnd"/>
            <w:r>
              <w:rPr>
                <w:rFonts w:ascii="Comic Sans MS" w:hAnsi="Comic Sans MS" w:cs="Comic Sans MS"/>
                <w:i/>
                <w:iCs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i/>
                <w:iCs/>
              </w:rPr>
              <w:t>dins</w:t>
            </w:r>
            <w:proofErr w:type="spellEnd"/>
            <w:r>
              <w:rPr>
                <w:rFonts w:ascii="Comic Sans MS" w:hAnsi="Comic Sans MS" w:cs="Comic Sans MS"/>
                <w:i/>
                <w:iCs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i/>
                <w:iCs/>
              </w:rPr>
              <w:t>és</w:t>
            </w:r>
            <w:proofErr w:type="spellEnd"/>
            <w:r>
              <w:rPr>
                <w:rFonts w:ascii="Comic Sans MS" w:hAnsi="Comic Sans MS" w:cs="Comic Sans MS"/>
                <w:i/>
                <w:iCs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i/>
                <w:iCs/>
              </w:rPr>
              <w:t>molt</w:t>
            </w:r>
            <w:proofErr w:type="spellEnd"/>
            <w:r>
              <w:rPr>
                <w:rFonts w:ascii="Comic Sans MS" w:hAnsi="Comic Sans MS" w:cs="Comic Sans MS"/>
                <w:i/>
                <w:iCs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i/>
                <w:iCs/>
              </w:rPr>
              <w:t>fosc</w:t>
            </w:r>
            <w:proofErr w:type="spellEnd"/>
            <w:r>
              <w:rPr>
                <w:rFonts w:ascii="Comic Sans MS" w:hAnsi="Comic Sans MS" w:cs="Comic Sans MS"/>
                <w:i/>
                <w:iCs/>
              </w:rPr>
              <w:t xml:space="preserve"> ! No es </w:t>
            </w:r>
            <w:proofErr w:type="spellStart"/>
            <w:r>
              <w:rPr>
                <w:rFonts w:ascii="Comic Sans MS" w:hAnsi="Comic Sans MS" w:cs="Comic Sans MS"/>
                <w:i/>
                <w:iCs/>
              </w:rPr>
              <w:t>veu</w:t>
            </w:r>
            <w:proofErr w:type="spellEnd"/>
            <w:r>
              <w:rPr>
                <w:rFonts w:ascii="Comic Sans MS" w:hAnsi="Comic Sans MS" w:cs="Comic Sans MS"/>
                <w:i/>
                <w:iCs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i/>
                <w:iCs/>
              </w:rPr>
              <w:t>res</w:t>
            </w:r>
            <w:proofErr w:type="spellEnd"/>
            <w:r>
              <w:rPr>
                <w:rFonts w:ascii="Comic Sans MS" w:hAnsi="Comic Sans MS" w:cs="Comic Sans MS"/>
                <w:i/>
                <w:iCs/>
              </w:rPr>
              <w:t> ! »</w:t>
            </w:r>
          </w:p>
          <w:p w:rsidR="00C42AE6" w:rsidRDefault="004E1314" w:rsidP="00CF10A4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i/>
                <w:iCs/>
              </w:rPr>
              <w:t>-«</w:t>
            </w:r>
            <w:proofErr w:type="spellStart"/>
            <w:r>
              <w:rPr>
                <w:rFonts w:ascii="Comic Sans MS" w:hAnsi="Comic Sans MS" w:cs="Comic Sans MS"/>
                <w:i/>
                <w:iCs/>
              </w:rPr>
              <w:t>Dins</w:t>
            </w:r>
            <w:proofErr w:type="spellEnd"/>
            <w:r>
              <w:rPr>
                <w:rFonts w:ascii="Comic Sans MS" w:hAnsi="Comic Sans MS" w:cs="Comic Sans MS"/>
                <w:i/>
                <w:iCs/>
              </w:rPr>
              <w:t xml:space="preserve"> de la </w:t>
            </w:r>
            <w:proofErr w:type="spellStart"/>
            <w:r>
              <w:rPr>
                <w:rFonts w:ascii="Comic Sans MS" w:hAnsi="Comic Sans MS" w:cs="Comic Sans MS"/>
                <w:i/>
                <w:iCs/>
              </w:rPr>
              <w:t>panxa</w:t>
            </w:r>
            <w:proofErr w:type="spellEnd"/>
            <w:r>
              <w:rPr>
                <w:rFonts w:ascii="Comic Sans MS" w:hAnsi="Comic Sans MS" w:cs="Comic Sans MS"/>
                <w:i/>
                <w:iCs/>
              </w:rPr>
              <w:t xml:space="preserve"> de la </w:t>
            </w:r>
            <w:proofErr w:type="spellStart"/>
            <w:r>
              <w:rPr>
                <w:rFonts w:ascii="Comic Sans MS" w:hAnsi="Comic Sans MS" w:cs="Comic Sans MS"/>
                <w:i/>
                <w:iCs/>
              </w:rPr>
              <w:t>balena</w:t>
            </w:r>
            <w:proofErr w:type="spellEnd"/>
            <w:r>
              <w:rPr>
                <w:rFonts w:ascii="Comic Sans MS" w:hAnsi="Comic Sans MS" w:cs="Comic Sans MS"/>
                <w:i/>
                <w:iCs/>
              </w:rPr>
              <w:t xml:space="preserve">... » fins « La </w:t>
            </w:r>
            <w:proofErr w:type="spellStart"/>
            <w:r>
              <w:rPr>
                <w:rFonts w:ascii="Comic Sans MS" w:hAnsi="Comic Sans MS" w:cs="Comic Sans MS"/>
                <w:i/>
                <w:iCs/>
              </w:rPr>
              <w:t>panxa</w:t>
            </w:r>
            <w:proofErr w:type="spellEnd"/>
            <w:r>
              <w:rPr>
                <w:rFonts w:ascii="Comic Sans MS" w:hAnsi="Comic Sans MS" w:cs="Comic Sans MS"/>
                <w:i/>
                <w:iCs/>
              </w:rPr>
              <w:t xml:space="preserve"> de la </w:t>
            </w:r>
            <w:proofErr w:type="spellStart"/>
            <w:r>
              <w:rPr>
                <w:rFonts w:ascii="Comic Sans MS" w:hAnsi="Comic Sans MS" w:cs="Comic Sans MS"/>
                <w:i/>
                <w:iCs/>
              </w:rPr>
              <w:t>balena</w:t>
            </w:r>
            <w:proofErr w:type="spellEnd"/>
            <w:r>
              <w:rPr>
                <w:rFonts w:ascii="Comic Sans MS" w:hAnsi="Comic Sans MS" w:cs="Comic Sans MS"/>
                <w:i/>
                <w:iCs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i/>
                <w:iCs/>
              </w:rPr>
              <w:t>ululava</w:t>
            </w:r>
            <w:proofErr w:type="spellEnd"/>
            <w:r>
              <w:rPr>
                <w:rFonts w:ascii="Comic Sans MS" w:hAnsi="Comic Sans MS" w:cs="Comic Sans MS"/>
                <w:i/>
                <w:iCs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i/>
                <w:iCs/>
              </w:rPr>
              <w:t>com</w:t>
            </w:r>
            <w:proofErr w:type="spellEnd"/>
            <w:r>
              <w:rPr>
                <w:rFonts w:ascii="Comic Sans MS" w:hAnsi="Comic Sans MS" w:cs="Comic Sans MS"/>
                <w:i/>
                <w:iCs/>
              </w:rPr>
              <w:t xml:space="preserve"> el vent ».</w:t>
            </w:r>
          </w:p>
          <w:p w:rsidR="00C42AE6" w:rsidRPr="00B20FFD" w:rsidRDefault="004E1314" w:rsidP="00B20FFD">
            <w:pPr>
              <w:spacing w:line="100" w:lineRule="atLeast"/>
              <w:jc w:val="both"/>
              <w:rPr>
                <w:rFonts w:ascii="Comic Sans MS" w:hAnsi="Comic Sans MS" w:cs="Comic Sans MS"/>
              </w:rPr>
            </w:pPr>
            <w:r w:rsidRPr="00B20FFD">
              <w:rPr>
                <w:rFonts w:ascii="Comic Sans MS" w:hAnsi="Comic Sans MS" w:cs="Comic Sans MS"/>
                <w:i/>
                <w:iCs/>
              </w:rPr>
              <w:t xml:space="preserve">- « En </w:t>
            </w:r>
            <w:proofErr w:type="spellStart"/>
            <w:r w:rsidRPr="00B20FFD">
              <w:rPr>
                <w:rFonts w:ascii="Comic Sans MS" w:hAnsi="Comic Sans MS" w:cs="Comic Sans MS"/>
                <w:i/>
                <w:iCs/>
              </w:rPr>
              <w:t>Blau</w:t>
            </w:r>
            <w:proofErr w:type="spellEnd"/>
            <w:r w:rsidRPr="00B20FFD">
              <w:rPr>
                <w:rFonts w:ascii="Comic Sans MS" w:hAnsi="Comic Sans MS" w:cs="Comic Sans MS"/>
                <w:i/>
                <w:iCs/>
              </w:rPr>
              <w:t xml:space="preserve"> va </w:t>
            </w:r>
            <w:proofErr w:type="spellStart"/>
            <w:r w:rsidRPr="00B20FFD">
              <w:rPr>
                <w:rFonts w:ascii="Comic Sans MS" w:hAnsi="Comic Sans MS" w:cs="Comic Sans MS"/>
                <w:i/>
                <w:iCs/>
              </w:rPr>
              <w:t>arribar</w:t>
            </w:r>
            <w:proofErr w:type="spellEnd"/>
            <w:r w:rsidRPr="00B20FFD">
              <w:rPr>
                <w:rFonts w:ascii="Comic Sans MS" w:hAnsi="Comic Sans MS" w:cs="Comic Sans MS"/>
                <w:i/>
                <w:iCs/>
              </w:rPr>
              <w:t xml:space="preserve"> </w:t>
            </w:r>
            <w:proofErr w:type="gramStart"/>
            <w:r w:rsidRPr="00B20FFD">
              <w:rPr>
                <w:rFonts w:ascii="Comic Sans MS" w:hAnsi="Comic Sans MS" w:cs="Comic Sans MS"/>
                <w:i/>
                <w:iCs/>
              </w:rPr>
              <w:t>a</w:t>
            </w:r>
            <w:proofErr w:type="gramEnd"/>
            <w:r w:rsidRPr="00B20FFD">
              <w:rPr>
                <w:rFonts w:ascii="Comic Sans MS" w:hAnsi="Comic Sans MS" w:cs="Comic Sans MS"/>
                <w:i/>
                <w:iCs/>
              </w:rPr>
              <w:t xml:space="preserve"> la </w:t>
            </w:r>
            <w:proofErr w:type="spellStart"/>
            <w:r w:rsidRPr="00B20FFD">
              <w:rPr>
                <w:rFonts w:ascii="Comic Sans MS" w:hAnsi="Comic Sans MS" w:cs="Comic Sans MS"/>
                <w:i/>
                <w:iCs/>
              </w:rPr>
              <w:t>platja</w:t>
            </w:r>
            <w:proofErr w:type="spellEnd"/>
            <w:r w:rsidRPr="00B20FFD">
              <w:rPr>
                <w:rFonts w:ascii="Comic Sans MS" w:hAnsi="Comic Sans MS" w:cs="Comic Sans MS"/>
                <w:i/>
                <w:iCs/>
              </w:rPr>
              <w:t>…</w:t>
            </w:r>
          </w:p>
          <w:p w:rsidR="00C42AE6" w:rsidRDefault="00C42AE6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4E1314" w:rsidP="00CF10A4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Per </w:t>
            </w:r>
            <w:proofErr w:type="spellStart"/>
            <w:r>
              <w:rPr>
                <w:rFonts w:ascii="Comic Sans MS" w:hAnsi="Comic Sans MS" w:cs="Comic Sans MS"/>
              </w:rPr>
              <w:t>cada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lectura</w:t>
            </w:r>
            <w:proofErr w:type="spellEnd"/>
            <w:r>
              <w:rPr>
                <w:rFonts w:ascii="Comic Sans MS" w:hAnsi="Comic Sans MS" w:cs="Comic Sans MS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</w:rPr>
              <w:t>discutir</w:t>
            </w:r>
            <w:proofErr w:type="spellEnd"/>
            <w:r>
              <w:rPr>
                <w:rFonts w:ascii="Comic Sans MS" w:hAnsi="Comic Sans MS" w:cs="Comic Sans MS"/>
              </w:rPr>
              <w:t xml:space="preserve"> i fer un </w:t>
            </w:r>
            <w:proofErr w:type="spellStart"/>
            <w:r>
              <w:rPr>
                <w:rFonts w:ascii="Comic Sans MS" w:hAnsi="Comic Sans MS" w:cs="Comic Sans MS"/>
              </w:rPr>
              <w:t>resum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escrit</w:t>
            </w:r>
            <w:proofErr w:type="spellEnd"/>
            <w:r>
              <w:rPr>
                <w:rFonts w:ascii="Comic Sans MS" w:hAnsi="Comic Sans MS" w:cs="Comic Sans MS"/>
              </w:rPr>
              <w:t xml:space="preserve"> de la </w:t>
            </w:r>
            <w:proofErr w:type="spellStart"/>
            <w:r>
              <w:rPr>
                <w:rFonts w:ascii="Comic Sans MS" w:hAnsi="Comic Sans MS" w:cs="Comic Sans MS"/>
              </w:rPr>
              <w:t>hist</w:t>
            </w:r>
            <w:r>
              <w:rPr>
                <w:rFonts w:ascii="Comic Sans MS" w:hAnsi="Comic Sans MS" w:cs="Comic Sans MS"/>
              </w:rPr>
              <w:t>òria</w:t>
            </w:r>
            <w:proofErr w:type="spellEnd"/>
            <w:r>
              <w:rPr>
                <w:rFonts w:ascii="Comic Sans MS" w:hAnsi="Comic Sans MS" w:cs="Comic Sans MS"/>
              </w:rPr>
              <w:t xml:space="preserve"> (dictat a la </w:t>
            </w:r>
            <w:proofErr w:type="spellStart"/>
            <w:r>
              <w:rPr>
                <w:rFonts w:ascii="Comic Sans MS" w:hAnsi="Comic Sans MS" w:cs="Comic Sans MS"/>
              </w:rPr>
              <w:t>mestra</w:t>
            </w:r>
            <w:proofErr w:type="spellEnd"/>
            <w:r>
              <w:rPr>
                <w:rFonts w:ascii="Comic Sans MS" w:hAnsi="Comic Sans MS" w:cs="Comic Sans MS"/>
              </w:rPr>
              <w:t xml:space="preserve"> o </w:t>
            </w:r>
            <w:proofErr w:type="spellStart"/>
            <w:r>
              <w:rPr>
                <w:rFonts w:ascii="Comic Sans MS" w:hAnsi="Comic Sans MS" w:cs="Comic Sans MS"/>
              </w:rPr>
              <w:t>ordonar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etiquetes</w:t>
            </w:r>
            <w:proofErr w:type="spellEnd"/>
            <w:r>
              <w:rPr>
                <w:rFonts w:ascii="Comic Sans MS" w:hAnsi="Comic Sans MS" w:cs="Comic Sans MS"/>
              </w:rPr>
              <w:t xml:space="preserve"> per </w:t>
            </w:r>
            <w:proofErr w:type="spellStart"/>
            <w:r>
              <w:rPr>
                <w:rFonts w:ascii="Comic Sans MS" w:hAnsi="Comic Sans MS" w:cs="Comic Sans MS"/>
              </w:rPr>
              <w:t>constituir</w:t>
            </w:r>
            <w:proofErr w:type="spellEnd"/>
            <w:r>
              <w:rPr>
                <w:rFonts w:ascii="Comic Sans MS" w:hAnsi="Comic Sans MS" w:cs="Comic Sans MS"/>
              </w:rPr>
              <w:t xml:space="preserve"> frases …)</w:t>
            </w:r>
          </w:p>
          <w:p w:rsidR="00C42AE6" w:rsidRDefault="00C42AE6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C42AE6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color w:val="00B050"/>
              </w:rPr>
              <w:t>LIRE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Dégager le thème d’un paragraphe ou d’un </w:t>
            </w:r>
            <w:r>
              <w:rPr>
                <w:rFonts w:ascii="Comic Sans MS" w:hAnsi="Comic Sans MS" w:cs="Comic Sans MS"/>
              </w:rPr>
              <w:t>texte.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Lire à haute voix un texte comprenant des mots connus ou inconnus et manifester sa compréhension dans une reformulation, un résumé et des réponses à des questions.</w:t>
            </w: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Comic Sans MS" w:hAnsi="Comic Sans MS" w:cs="Comic Sans MS"/>
                <w:b/>
                <w:color w:val="0070C0"/>
              </w:rPr>
              <w:t>ECRIRE</w:t>
            </w:r>
            <w:r>
              <w:rPr>
                <w:rFonts w:ascii="Comic Sans MS" w:hAnsi="Comic Sans MS" w:cs="Comic Sans MS"/>
              </w:rPr>
              <w:t xml:space="preserve">   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Utiliser ses connaissances pour mieux écrire.</w:t>
            </w:r>
          </w:p>
          <w:p w:rsidR="00C42AE6" w:rsidRPr="00752728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Ecrire de manière autonome </w:t>
            </w:r>
            <w:r w:rsidR="00752728">
              <w:rPr>
                <w:rFonts w:ascii="Comic Sans MS" w:hAnsi="Comic Sans MS" w:cs="Comic Sans MS"/>
              </w:rPr>
              <w:t>un texte ou dictée à l’adulte</w:t>
            </w:r>
          </w:p>
          <w:p w:rsidR="009756E1" w:rsidRDefault="009756E1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color w:val="00B05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E1" w:rsidRDefault="009756E1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9756E1" w:rsidRDefault="009756E1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Comprendre des textes courts et simples.</w:t>
            </w: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Produire de manière autonome quelques phrases</w:t>
            </w: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</w:tc>
      </w:tr>
      <w:tr w:rsidR="00C42AE6" w:rsidTr="009756E1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E6" w:rsidRDefault="004E1314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</w:rPr>
            </w:pPr>
            <w:proofErr w:type="spellStart"/>
            <w:r w:rsidRPr="00CF10A4">
              <w:rPr>
                <w:rFonts w:ascii="Comic Sans MS" w:hAnsi="Comic Sans MS" w:cs="Comic Sans MS"/>
                <w:b/>
                <w:u w:val="single"/>
              </w:rPr>
              <w:lastRenderedPageBreak/>
              <w:t>Situació</w:t>
            </w:r>
            <w:proofErr w:type="spellEnd"/>
            <w:r w:rsidRPr="00CF10A4">
              <w:rPr>
                <w:rFonts w:ascii="Comic Sans MS" w:hAnsi="Comic Sans MS" w:cs="Comic Sans MS"/>
                <w:b/>
                <w:u w:val="single"/>
              </w:rPr>
              <w:t xml:space="preserve"> 4</w:t>
            </w:r>
            <w:r>
              <w:rPr>
                <w:rFonts w:ascii="Comic Sans MS" w:hAnsi="Comic Sans MS" w:cs="Comic Sans MS"/>
              </w:rPr>
              <w:t xml:space="preserve"> : </w:t>
            </w:r>
            <w:proofErr w:type="spellStart"/>
            <w:r w:rsidR="00BF5AC1">
              <w:rPr>
                <w:rFonts w:ascii="Comic Sans MS" w:hAnsi="Comic Sans MS" w:cs="Comic Sans MS"/>
              </w:rPr>
              <w:t>Llegir</w:t>
            </w:r>
            <w:proofErr w:type="spellEnd"/>
            <w:r w:rsidR="00BF5AC1">
              <w:rPr>
                <w:rFonts w:ascii="Comic Sans MS" w:hAnsi="Comic Sans MS" w:cs="Comic Sans MS"/>
              </w:rPr>
              <w:t xml:space="preserve"> en </w:t>
            </w:r>
            <w:proofErr w:type="spellStart"/>
            <w:r w:rsidR="00BF5AC1">
              <w:rPr>
                <w:rFonts w:ascii="Comic Sans MS" w:hAnsi="Comic Sans MS" w:cs="Comic Sans MS"/>
              </w:rPr>
              <w:t>veu</w:t>
            </w:r>
            <w:proofErr w:type="spellEnd"/>
            <w:r w:rsidR="00BF5AC1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="00BF5AC1">
              <w:rPr>
                <w:rFonts w:ascii="Comic Sans MS" w:hAnsi="Comic Sans MS" w:cs="Comic Sans MS"/>
              </w:rPr>
              <w:t>alta</w:t>
            </w:r>
            <w:proofErr w:type="spellEnd"/>
            <w:r w:rsidR="00BF5AC1">
              <w:rPr>
                <w:rFonts w:ascii="Comic Sans MS" w:hAnsi="Comic Sans MS" w:cs="Comic Sans MS"/>
              </w:rPr>
              <w:t xml:space="preserve"> (</w:t>
            </w:r>
            <w:proofErr w:type="spellStart"/>
            <w:r w:rsidR="00BF5AC1">
              <w:rPr>
                <w:rFonts w:ascii="Comic Sans MS" w:hAnsi="Comic Sans MS" w:cs="Comic Sans MS"/>
              </w:rPr>
              <w:t>només</w:t>
            </w:r>
            <w:proofErr w:type="spellEnd"/>
            <w:r w:rsidR="00BF5AC1">
              <w:rPr>
                <w:rFonts w:ascii="Comic Sans MS" w:hAnsi="Comic Sans MS" w:cs="Comic Sans MS"/>
              </w:rPr>
              <w:t xml:space="preserve"> CP</w:t>
            </w:r>
            <w:bookmarkStart w:id="0" w:name="_GoBack"/>
            <w:bookmarkEnd w:id="0"/>
            <w:r>
              <w:rPr>
                <w:rFonts w:ascii="Comic Sans MS" w:hAnsi="Comic Sans MS" w:cs="Comic Sans MS"/>
              </w:rPr>
              <w:t>)</w:t>
            </w:r>
          </w:p>
          <w:p w:rsidR="00C42AE6" w:rsidRDefault="00C42AE6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</w:rPr>
            </w:pPr>
          </w:p>
          <w:p w:rsidR="00C42AE6" w:rsidRDefault="004E1314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</w:rPr>
            </w:pPr>
            <w:proofErr w:type="spellStart"/>
            <w:r>
              <w:rPr>
                <w:rFonts w:ascii="Comic Sans MS" w:hAnsi="Comic Sans MS" w:cs="Comic Sans MS"/>
              </w:rPr>
              <w:t>Llegir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tots</w:t>
            </w:r>
            <w:proofErr w:type="spellEnd"/>
            <w:r>
              <w:rPr>
                <w:rFonts w:ascii="Comic Sans MS" w:hAnsi="Comic Sans MS" w:cs="Comic Sans MS"/>
              </w:rPr>
              <w:t xml:space="preserve"> els </w:t>
            </w:r>
            <w:proofErr w:type="spellStart"/>
            <w:r>
              <w:rPr>
                <w:rFonts w:ascii="Comic Sans MS" w:hAnsi="Comic Sans MS" w:cs="Comic Sans MS"/>
              </w:rPr>
              <w:t>dialegs</w:t>
            </w:r>
            <w:proofErr w:type="spellEnd"/>
            <w:r>
              <w:rPr>
                <w:rFonts w:ascii="Comic Sans MS" w:hAnsi="Comic Sans MS" w:cs="Comic Sans MS"/>
              </w:rPr>
              <w:t xml:space="preserve"> per </w:t>
            </w:r>
            <w:proofErr w:type="spellStart"/>
            <w:r>
              <w:rPr>
                <w:rFonts w:ascii="Comic Sans MS" w:hAnsi="Comic Sans MS" w:cs="Comic Sans MS"/>
              </w:rPr>
              <w:t>participar</w:t>
            </w:r>
            <w:proofErr w:type="spellEnd"/>
            <w:r>
              <w:rPr>
                <w:rFonts w:ascii="Comic Sans MS" w:hAnsi="Comic Sans MS" w:cs="Comic Sans MS"/>
              </w:rPr>
              <w:t xml:space="preserve"> a la  </w:t>
            </w:r>
            <w:proofErr w:type="spellStart"/>
            <w:r>
              <w:rPr>
                <w:rFonts w:ascii="Comic Sans MS" w:hAnsi="Comic Sans MS" w:cs="Comic Sans MS"/>
              </w:rPr>
              <w:t>lectura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sencera</w:t>
            </w:r>
            <w:proofErr w:type="spellEnd"/>
            <w:r>
              <w:rPr>
                <w:rFonts w:ascii="Comic Sans MS" w:hAnsi="Comic Sans MS" w:cs="Comic Sans MS"/>
              </w:rPr>
              <w:t xml:space="preserve"> de l’</w:t>
            </w:r>
            <w:proofErr w:type="spellStart"/>
            <w:r>
              <w:rPr>
                <w:rFonts w:ascii="Comic Sans MS" w:hAnsi="Comic Sans MS" w:cs="Comic Sans MS"/>
              </w:rPr>
              <w:t>àlbum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 xml:space="preserve">feta </w:t>
            </w:r>
            <w:proofErr w:type="spellStart"/>
            <w:r>
              <w:rPr>
                <w:rFonts w:ascii="Comic Sans MS" w:hAnsi="Comic Sans MS" w:cs="Comic Sans MS"/>
              </w:rPr>
              <w:t>pel</w:t>
            </w:r>
            <w:proofErr w:type="spellEnd"/>
            <w:r>
              <w:rPr>
                <w:rFonts w:ascii="Comic Sans MS" w:hAnsi="Comic Sans MS" w:cs="Comic Sans MS"/>
              </w:rPr>
              <w:t xml:space="preserve"> mestre :</w:t>
            </w:r>
          </w:p>
          <w:p w:rsidR="00C42AE6" w:rsidRDefault="00C42AE6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:rsidR="00C42AE6" w:rsidRDefault="004E1314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«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Blau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porta’m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amb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 tu ! » </w:t>
            </w:r>
          </w:p>
          <w:p w:rsidR="00C42AE6" w:rsidRDefault="004E1314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« 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Aqui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dins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és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molt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fosc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 ! No es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veu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res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> ! »</w:t>
            </w:r>
          </w:p>
          <w:p w:rsidR="00C42AE6" w:rsidRDefault="004E1314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« Jo no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sóc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menjar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sóc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una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nena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> ! »</w:t>
            </w:r>
          </w:p>
          <w:p w:rsidR="00C42AE6" w:rsidRDefault="004E1314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« 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Balena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porta’ns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 a la terra-on-mai-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ningú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 s’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avorreix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> ! »</w:t>
            </w:r>
          </w:p>
          <w:p w:rsidR="00C42AE6" w:rsidRDefault="004E1314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« 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Mama!Papa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 !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Ja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 us heu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despertat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> ? »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E6" w:rsidRDefault="004E1314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Comic Sans MS" w:hAnsi="Comic Sans MS" w:cs="Comic Sans MS"/>
                <w:b/>
                <w:color w:val="00B050"/>
              </w:rPr>
              <w:t>LIRE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Comic Sans MS" w:hAnsi="Comic Sans MS" w:cs="Comic Sans MS"/>
              </w:rPr>
              <w:t>Ecouter lire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Lire seul à haute voix.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       </w:t>
            </w: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E1" w:rsidRDefault="009756E1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Lire à haute voix et de manière expressive un texte bref après répétition.</w:t>
            </w: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</w:tc>
      </w:tr>
      <w:tr w:rsidR="00C42AE6" w:rsidTr="009756E1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E1" w:rsidRDefault="009756E1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  <w:b/>
                <w:u w:val="single"/>
              </w:rPr>
            </w:pPr>
          </w:p>
          <w:p w:rsidR="00C42AE6" w:rsidRDefault="004E1314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</w:rPr>
            </w:pPr>
            <w:proofErr w:type="spellStart"/>
            <w:r w:rsidRPr="00CF10A4">
              <w:rPr>
                <w:rFonts w:ascii="Comic Sans MS" w:hAnsi="Comic Sans MS" w:cs="Comic Sans MS"/>
                <w:b/>
                <w:u w:val="single"/>
              </w:rPr>
              <w:t>Situació</w:t>
            </w:r>
            <w:proofErr w:type="spellEnd"/>
            <w:r w:rsidRPr="00CF10A4">
              <w:rPr>
                <w:rFonts w:ascii="Comic Sans MS" w:hAnsi="Comic Sans MS" w:cs="Comic Sans MS"/>
                <w:b/>
                <w:u w:val="single"/>
              </w:rPr>
              <w:t xml:space="preserve"> 5</w:t>
            </w:r>
            <w:r>
              <w:rPr>
                <w:rFonts w:ascii="Comic Sans MS" w:hAnsi="Comic Sans MS" w:cs="Comic Sans MS"/>
              </w:rPr>
              <w:t xml:space="preserve">: </w:t>
            </w:r>
            <w:proofErr w:type="spellStart"/>
            <w:r>
              <w:rPr>
                <w:rFonts w:ascii="Comic Sans MS" w:hAnsi="Comic Sans MS" w:cs="Comic Sans MS"/>
              </w:rPr>
              <w:t>Establir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una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xarxa</w:t>
            </w:r>
            <w:proofErr w:type="spellEnd"/>
            <w:r>
              <w:rPr>
                <w:rFonts w:ascii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</w:rPr>
              <w:t>liter</w:t>
            </w:r>
            <w:r w:rsidR="003A6194">
              <w:rPr>
                <w:rFonts w:ascii="Comic Sans MS" w:hAnsi="Comic Sans MS" w:cs="Comic Sans MS"/>
              </w:rPr>
              <w:t>à</w:t>
            </w:r>
            <w:r>
              <w:rPr>
                <w:rFonts w:ascii="Comic Sans MS" w:hAnsi="Comic Sans MS" w:cs="Comic Sans MS"/>
              </w:rPr>
              <w:t>ria</w:t>
            </w:r>
            <w:proofErr w:type="spellEnd"/>
            <w:r>
              <w:rPr>
                <w:rFonts w:ascii="Comic Sans MS" w:hAnsi="Comic Sans MS" w:cs="Comic Sans MS"/>
              </w:rPr>
              <w:t>.</w:t>
            </w:r>
          </w:p>
          <w:p w:rsidR="00C42AE6" w:rsidRDefault="00C42AE6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:rsidR="00C42AE6" w:rsidRDefault="004E1314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Mettre en relation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le début des histoires suivantes sur un affichage </w:t>
            </w:r>
            <w:r w:rsidR="001276C7">
              <w:rPr>
                <w:rFonts w:ascii="Comic Sans MS" w:hAnsi="Comic Sans MS" w:cs="Comic Sans MS"/>
                <w:sz w:val="22"/>
                <w:szCs w:val="22"/>
              </w:rPr>
              <w:t>(</w:t>
            </w:r>
            <w:r>
              <w:rPr>
                <w:rFonts w:ascii="Comic Sans MS" w:hAnsi="Comic Sans MS" w:cs="Comic Sans MS"/>
                <w:sz w:val="22"/>
                <w:szCs w:val="22"/>
              </w:rPr>
              <w:t>photocopi</w:t>
            </w:r>
            <w:r w:rsidR="001276C7">
              <w:rPr>
                <w:rFonts w:ascii="Comic Sans MS" w:hAnsi="Comic Sans MS" w:cs="Comic Sans MS"/>
                <w:sz w:val="22"/>
                <w:szCs w:val="22"/>
              </w:rPr>
              <w:t>es de la quête d’un</w:t>
            </w:r>
            <w:r>
              <w:rPr>
                <w:rFonts w:ascii="Comic Sans MS" w:hAnsi="Comic Sans MS" w:cs="Comic Sans MS"/>
                <w:sz w:val="22"/>
                <w:szCs w:val="22"/>
              </w:rPr>
              <w:t xml:space="preserve"> personnage qui part en quête :</w:t>
            </w:r>
          </w:p>
          <w:p w:rsidR="00C42AE6" w:rsidRDefault="00C42AE6">
            <w:pPr>
              <w:pStyle w:val="Paragraphedeliste"/>
              <w:spacing w:line="100" w:lineRule="atLeast"/>
              <w:ind w:left="0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:rsidR="00C42AE6" w:rsidRPr="00CF10A4" w:rsidRDefault="004E1314" w:rsidP="00CF10A4">
            <w:pPr>
              <w:spacing w:line="100" w:lineRule="atLeast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CF10A4">
              <w:rPr>
                <w:rFonts w:ascii="Comic Sans MS" w:hAnsi="Comic Sans MS" w:cs="Comic Sans MS"/>
                <w:sz w:val="22"/>
                <w:szCs w:val="22"/>
              </w:rPr>
              <w:t xml:space="preserve">-La Sari, </w:t>
            </w:r>
            <w:proofErr w:type="spellStart"/>
            <w:r w:rsidRPr="00CF10A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Panxa</w:t>
            </w:r>
            <w:proofErr w:type="spellEnd"/>
            <w:r w:rsidRPr="00CF10A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CF10A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balena</w:t>
            </w:r>
            <w:proofErr w:type="spellEnd"/>
          </w:p>
          <w:p w:rsidR="00C42AE6" w:rsidRDefault="00C42AE6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:rsidR="00C42AE6" w:rsidRPr="00CF10A4" w:rsidRDefault="004E1314" w:rsidP="00CF10A4">
            <w:pPr>
              <w:spacing w:line="100" w:lineRule="atLeast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CF10A4">
              <w:rPr>
                <w:rFonts w:ascii="Comic Sans MS" w:hAnsi="Comic Sans MS" w:cs="Comic Sans MS"/>
                <w:sz w:val="22"/>
                <w:szCs w:val="22"/>
              </w:rPr>
              <w:t xml:space="preserve">-En Tom, </w:t>
            </w:r>
            <w:r w:rsidRPr="00CF10A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Una casa per en a Tom</w:t>
            </w:r>
          </w:p>
          <w:p w:rsidR="00C42AE6" w:rsidRDefault="00C42AE6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:rsidR="00C42AE6" w:rsidRPr="00CF10A4" w:rsidRDefault="004E1314" w:rsidP="00CF10A4">
            <w:pPr>
              <w:spacing w:line="100" w:lineRule="atLeast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CF10A4">
              <w:rPr>
                <w:rFonts w:ascii="Comic Sans MS" w:hAnsi="Comic Sans MS" w:cs="Comic Sans MS"/>
                <w:sz w:val="22"/>
                <w:szCs w:val="22"/>
              </w:rPr>
              <w:t xml:space="preserve">-L’Elisa, </w:t>
            </w:r>
            <w:proofErr w:type="spellStart"/>
            <w:r w:rsidRPr="00CF10A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Entreson</w:t>
            </w:r>
            <w:proofErr w:type="spellEnd"/>
          </w:p>
          <w:p w:rsidR="00C42AE6" w:rsidRDefault="00C42AE6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C42AE6" w:rsidRPr="00CF10A4" w:rsidRDefault="004E1314" w:rsidP="00CF10A4">
            <w:pPr>
              <w:spacing w:line="100" w:lineRule="atLeast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CF10A4">
              <w:rPr>
                <w:rFonts w:ascii="Comic Sans MS" w:hAnsi="Comic Sans MS" w:cs="Comic Sans MS"/>
                <w:sz w:val="22"/>
                <w:szCs w:val="22"/>
              </w:rPr>
              <w:t xml:space="preserve">-Els </w:t>
            </w:r>
            <w:proofErr w:type="spellStart"/>
            <w:r w:rsidRPr="00CF10A4">
              <w:rPr>
                <w:rFonts w:ascii="Comic Sans MS" w:hAnsi="Comic Sans MS" w:cs="Comic Sans MS"/>
                <w:sz w:val="22"/>
                <w:szCs w:val="22"/>
              </w:rPr>
              <w:t>personatges</w:t>
            </w:r>
            <w:proofErr w:type="spellEnd"/>
            <w:r w:rsidRPr="00CF10A4">
              <w:rPr>
                <w:rFonts w:ascii="Comic Sans MS" w:hAnsi="Comic Sans MS" w:cs="Comic Sans MS"/>
                <w:sz w:val="22"/>
                <w:szCs w:val="22"/>
              </w:rPr>
              <w:t xml:space="preserve">, </w:t>
            </w:r>
            <w:r w:rsidRPr="00CF10A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Una </w:t>
            </w:r>
            <w:proofErr w:type="spellStart"/>
            <w:r w:rsidRPr="00CF10A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passejada</w:t>
            </w:r>
            <w:proofErr w:type="spellEnd"/>
            <w:r w:rsidRPr="00CF10A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10A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pel</w:t>
            </w:r>
            <w:proofErr w:type="spellEnd"/>
            <w:r w:rsidRPr="00CF10A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parc</w:t>
            </w:r>
          </w:p>
          <w:p w:rsidR="00C42AE6" w:rsidRDefault="00C42AE6">
            <w:pPr>
              <w:pStyle w:val="Paragraphedeliste"/>
              <w:spacing w:line="100" w:lineRule="atLeast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  <w:p w:rsidR="00C42AE6" w:rsidRDefault="004E1314" w:rsidP="00CF10A4">
            <w:pPr>
              <w:spacing w:line="100" w:lineRule="atLeast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CF10A4">
              <w:rPr>
                <w:rFonts w:ascii="Comic Sans MS" w:hAnsi="Comic Sans MS" w:cs="Comic Sans MS"/>
                <w:sz w:val="22"/>
                <w:szCs w:val="22"/>
              </w:rPr>
              <w:t xml:space="preserve">-L’Angelina, </w:t>
            </w:r>
            <w:r w:rsidRPr="00CF10A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L’Angelina </w:t>
            </w:r>
            <w:proofErr w:type="spellStart"/>
            <w:r w:rsidRPr="00CF10A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surt</w:t>
            </w:r>
            <w:proofErr w:type="spellEnd"/>
            <w:r w:rsidRPr="00CF10A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 a fe</w:t>
            </w:r>
            <w:r w:rsidRPr="00CF10A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r un </w:t>
            </w:r>
            <w:proofErr w:type="spellStart"/>
            <w:r w:rsidRPr="00CF10A4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tomb</w:t>
            </w:r>
            <w:proofErr w:type="spellEnd"/>
          </w:p>
          <w:p w:rsidR="00CF10A4" w:rsidRPr="00CF10A4" w:rsidRDefault="00CF10A4" w:rsidP="00CF10A4">
            <w:pPr>
              <w:spacing w:line="100" w:lineRule="atLeast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E1" w:rsidRDefault="009756E1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color w:val="00B050"/>
              </w:rPr>
            </w:pPr>
          </w:p>
          <w:p w:rsidR="009756E1" w:rsidRDefault="009756E1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color w:val="00B050"/>
              </w:rPr>
            </w:pP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color w:val="00B050"/>
              </w:rPr>
              <w:t>LIRE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Ecouter lire des œuvres intégrales de la littérature de jeunesse et des œuvres du patrimoine.</w:t>
            </w: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hint="eastAsia"/>
              </w:rPr>
            </w:pPr>
            <w:r>
              <w:rPr>
                <w:rFonts w:ascii="Comic Sans MS" w:hAnsi="Comic Sans MS" w:cs="Comic Sans MS"/>
                <w:b/>
                <w:color w:val="FF0000"/>
              </w:rPr>
              <w:t>DIRE</w:t>
            </w: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S’exprimer clairement à l’oral en utilisant u vocabulaire approprié.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194" w:rsidRDefault="003A619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9756E1" w:rsidRDefault="009756E1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9756E1" w:rsidRDefault="009756E1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Comprendre des textes courts et simples en s’appuyant sur des éléments connus</w:t>
            </w: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</w:p>
          <w:p w:rsidR="00C42AE6" w:rsidRDefault="004E1314">
            <w:pPr>
              <w:pStyle w:val="Standard"/>
              <w:snapToGrid w:val="0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Etablir des comparaisons et se justifier :</w:t>
            </w:r>
          </w:p>
          <w:p w:rsidR="00C42AE6" w:rsidRDefault="004E1314">
            <w:pPr>
              <w:pStyle w:val="Standard"/>
              <w:snapToGrid w:val="0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« La Sari s’en va de nit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com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 xml:space="preserve"> l’Elisa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perquè</w:t>
            </w:r>
            <w:proofErr w:type="spellEnd"/>
            <w:r>
              <w:rPr>
                <w:rFonts w:ascii="Comic Sans MS" w:hAnsi="Comic Sans MS" w:cs="Comic Sans MS"/>
                <w:b/>
                <w:bCs/>
              </w:rPr>
              <w:t>… »</w:t>
            </w:r>
          </w:p>
          <w:p w:rsidR="00C42AE6" w:rsidRDefault="00C42AE6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</w:tr>
      <w:tr w:rsidR="00C42AE6" w:rsidTr="009756E1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E6" w:rsidRDefault="00C42AE6">
            <w:pPr>
              <w:pStyle w:val="Standard"/>
              <w:snapToGrid w:val="0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C42AE6" w:rsidRDefault="00C42AE6">
            <w:pPr>
              <w:pStyle w:val="Standard"/>
              <w:snapToGrid w:val="0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C42AE6" w:rsidRDefault="00C42AE6">
            <w:pPr>
              <w:pStyle w:val="Standard"/>
              <w:snapToGrid w:val="0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C42AE6" w:rsidRDefault="00C42AE6">
            <w:pPr>
              <w:pStyle w:val="Standard"/>
              <w:snapToGrid w:val="0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C42AE6" w:rsidRDefault="00C42AE6">
            <w:pPr>
              <w:pStyle w:val="Standard"/>
              <w:snapToGrid w:val="0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C42AE6" w:rsidRDefault="00C42AE6">
            <w:pPr>
              <w:pStyle w:val="Standard"/>
              <w:snapToGrid w:val="0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C42AE6" w:rsidRDefault="00C42AE6">
            <w:pPr>
              <w:pStyle w:val="Standard"/>
              <w:snapToGrid w:val="0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C42AE6" w:rsidRDefault="00C42AE6">
            <w:pPr>
              <w:pStyle w:val="Standard"/>
              <w:snapToGrid w:val="0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C42AE6" w:rsidRDefault="00C42AE6">
            <w:pPr>
              <w:pStyle w:val="Standard"/>
              <w:snapToGrid w:val="0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C42AE6" w:rsidRDefault="00C42AE6">
            <w:pPr>
              <w:pStyle w:val="Standard"/>
              <w:snapToGrid w:val="0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C42AE6" w:rsidRDefault="00C42AE6">
            <w:pPr>
              <w:pStyle w:val="Standard"/>
              <w:snapToGrid w:val="0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C42AE6" w:rsidRDefault="00C42AE6">
            <w:pPr>
              <w:pStyle w:val="Standard"/>
              <w:snapToGrid w:val="0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C42AE6" w:rsidRDefault="00CF10A4">
            <w:pPr>
              <w:pStyle w:val="Standard"/>
              <w:snapToGrid w:val="0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noProof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 wp14:anchorId="2B0B043D" wp14:editId="60AE52AD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-2258695</wp:posOffset>
                  </wp:positionV>
                  <wp:extent cx="1360805" cy="2057400"/>
                  <wp:effectExtent l="19050" t="19050" r="10795" b="19050"/>
                  <wp:wrapSquare wrapText="bothSides"/>
                  <wp:docPr id="2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lum/>
                            <a:alphaModFix/>
                          </a:blip>
                          <a:srcRect l="7147" r="-1"/>
                          <a:stretch/>
                        </pic:blipFill>
                        <pic:spPr bwMode="auto">
                          <a:xfrm>
                            <a:off x="0" y="0"/>
                            <a:ext cx="1360805" cy="2057400"/>
                          </a:xfrm>
                          <a:prstGeom prst="rect">
                            <a:avLst/>
                          </a:prstGeom>
                          <a:ln w="12573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C42AE6" w:rsidRDefault="00C42AE6">
            <w:pPr>
              <w:pStyle w:val="Standard"/>
              <w:snapToGrid w:val="0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  <w:p w:rsidR="00C42AE6" w:rsidRDefault="004E1314">
            <w:pPr>
              <w:pStyle w:val="Standard"/>
              <w:snapToGrid w:val="0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noProof/>
                <w:lang w:eastAsia="fr-FR" w:bidi="ar-SA"/>
              </w:rPr>
              <w:drawing>
                <wp:anchor distT="0" distB="0" distL="114300" distR="114300" simplePos="0" relativeHeight="4" behindDoc="0" locked="0" layoutInCell="1" allowOverlap="1" wp14:anchorId="1AA6B1BC" wp14:editId="07FD2895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390760" cy="1905120"/>
                  <wp:effectExtent l="0" t="0" r="0" b="0"/>
                  <wp:wrapSquare wrapText="bothSides"/>
                  <wp:docPr id="3" name="Imag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60" cy="190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42AE6" w:rsidRDefault="00C42AE6">
            <w:pPr>
              <w:pStyle w:val="Standard"/>
              <w:snapToGrid w:val="0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noProof/>
                <w:lang w:eastAsia="fr-FR" w:bidi="ar-SA"/>
              </w:rPr>
              <w:drawing>
                <wp:anchor distT="0" distB="0" distL="114300" distR="114300" simplePos="0" relativeHeight="5" behindDoc="0" locked="0" layoutInCell="1" allowOverlap="1" wp14:anchorId="160A80D9" wp14:editId="2BFDB876">
                  <wp:simplePos x="0" y="0"/>
                  <wp:positionH relativeFrom="column">
                    <wp:posOffset>527760</wp:posOffset>
                  </wp:positionH>
                  <wp:positionV relativeFrom="paragraph">
                    <wp:posOffset>2828880</wp:posOffset>
                  </wp:positionV>
                  <wp:extent cx="1952639" cy="2343240"/>
                  <wp:effectExtent l="0" t="0" r="9511" b="0"/>
                  <wp:wrapSquare wrapText="bothSides"/>
                  <wp:docPr id="4" name="Image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39" cy="234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Comic Sans MS"/>
                <w:noProof/>
                <w:lang w:eastAsia="fr-FR" w:bidi="ar-SA"/>
              </w:rPr>
              <w:drawing>
                <wp:anchor distT="0" distB="0" distL="114300" distR="114300" simplePos="0" relativeHeight="2" behindDoc="0" locked="0" layoutInCell="1" allowOverlap="1" wp14:anchorId="3F9A401D" wp14:editId="1B9A69AF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819439" cy="2514600"/>
                  <wp:effectExtent l="0" t="0" r="9361" b="0"/>
                  <wp:wrapSquare wrapText="bothSides"/>
                  <wp:docPr id="5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439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E6" w:rsidRDefault="004E1314">
            <w:pPr>
              <w:pStyle w:val="Standard"/>
              <w:spacing w:line="100" w:lineRule="atLeast"/>
              <w:jc w:val="both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noProof/>
                <w:lang w:eastAsia="fr-FR" w:bidi="ar-SA"/>
              </w:rPr>
              <w:drawing>
                <wp:anchor distT="0" distB="0" distL="114300" distR="114300" simplePos="0" relativeHeight="6" behindDoc="0" locked="0" layoutInCell="1" allowOverlap="1" wp14:anchorId="0DD52D8D" wp14:editId="46413EEF">
                  <wp:simplePos x="0" y="0"/>
                  <wp:positionH relativeFrom="column">
                    <wp:posOffset>684000</wp:posOffset>
                  </wp:positionH>
                  <wp:positionV relativeFrom="paragraph">
                    <wp:posOffset>2698920</wp:posOffset>
                  </wp:positionV>
                  <wp:extent cx="1819439" cy="2505240"/>
                  <wp:effectExtent l="0" t="0" r="9361" b="9360"/>
                  <wp:wrapSquare wrapText="bothSides"/>
                  <wp:docPr id="6" name="Image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439" cy="250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Comic Sans MS"/>
                <w:b/>
                <w:bCs/>
                <w:noProof/>
                <w:lang w:eastAsia="fr-FR" w:bidi="ar-SA"/>
              </w:rPr>
              <w:drawing>
                <wp:anchor distT="0" distB="0" distL="114300" distR="114300" simplePos="0" relativeHeight="3" behindDoc="0" locked="0" layoutInCell="1" allowOverlap="1" wp14:anchorId="50181FF4" wp14:editId="488EB845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800360" cy="2543039"/>
                  <wp:effectExtent l="19050" t="19050" r="28440" b="9661"/>
                  <wp:wrapSquare wrapText="bothSides"/>
                  <wp:docPr id="7" name="Ima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360" cy="2543039"/>
                          </a:xfrm>
                          <a:prstGeom prst="rect">
                            <a:avLst/>
                          </a:prstGeom>
                          <a:ln w="12573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2AE6" w:rsidRDefault="00C42AE6">
      <w:pPr>
        <w:pStyle w:val="Standard"/>
        <w:rPr>
          <w:rFonts w:hint="eastAsia"/>
          <w:b/>
          <w:bCs/>
          <w:sz w:val="32"/>
          <w:szCs w:val="32"/>
        </w:rPr>
      </w:pPr>
    </w:p>
    <w:p w:rsidR="00C42AE6" w:rsidRDefault="00C42AE6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C42AE6" w:rsidRDefault="00C42AE6">
      <w:pPr>
        <w:pStyle w:val="Standard"/>
        <w:jc w:val="center"/>
        <w:rPr>
          <w:b/>
          <w:bCs/>
          <w:sz w:val="32"/>
          <w:szCs w:val="32"/>
        </w:rPr>
      </w:pPr>
    </w:p>
    <w:p w:rsidR="009756E1" w:rsidRDefault="009756E1">
      <w:pPr>
        <w:pStyle w:val="Standard"/>
        <w:jc w:val="center"/>
        <w:rPr>
          <w:b/>
          <w:bCs/>
          <w:sz w:val="32"/>
          <w:szCs w:val="32"/>
        </w:rPr>
      </w:pPr>
    </w:p>
    <w:p w:rsidR="009756E1" w:rsidRDefault="009756E1">
      <w:pPr>
        <w:pStyle w:val="Standard"/>
        <w:jc w:val="center"/>
        <w:rPr>
          <w:b/>
          <w:bCs/>
          <w:sz w:val="32"/>
          <w:szCs w:val="32"/>
        </w:rPr>
      </w:pPr>
    </w:p>
    <w:p w:rsidR="009756E1" w:rsidRDefault="009756E1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C42AE6" w:rsidRDefault="004E1314">
      <w:pPr>
        <w:pStyle w:val="Standard"/>
        <w:jc w:val="center"/>
        <w:rPr>
          <w:rFonts w:hint="eastAsia"/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Activitats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artístiques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sz w:val="22"/>
          <w:szCs w:val="22"/>
        </w:rPr>
        <w:t xml:space="preserve"> </w:t>
      </w:r>
    </w:p>
    <w:p w:rsidR="00C42AE6" w:rsidRDefault="00C42AE6">
      <w:pPr>
        <w:pStyle w:val="Standard"/>
        <w:rPr>
          <w:rFonts w:hint="eastAsia"/>
          <w:sz w:val="22"/>
          <w:szCs w:val="22"/>
        </w:rPr>
      </w:pPr>
    </w:p>
    <w:p w:rsidR="00C42AE6" w:rsidRDefault="00C42AE6">
      <w:pPr>
        <w:pStyle w:val="Standard"/>
        <w:rPr>
          <w:rFonts w:hint="eastAsia"/>
        </w:rPr>
      </w:pPr>
    </w:p>
    <w:p w:rsidR="00C42AE6" w:rsidRDefault="00CF10A4">
      <w:pPr>
        <w:pStyle w:val="Standard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7" behindDoc="0" locked="0" layoutInCell="1" allowOverlap="1" wp14:anchorId="7E517ACD" wp14:editId="16E0F34D">
            <wp:simplePos x="0" y="0"/>
            <wp:positionH relativeFrom="column">
              <wp:posOffset>-302260</wp:posOffset>
            </wp:positionH>
            <wp:positionV relativeFrom="paragraph">
              <wp:posOffset>28575</wp:posOffset>
            </wp:positionV>
            <wp:extent cx="3262630" cy="2052320"/>
            <wp:effectExtent l="19050" t="19050" r="13970" b="24130"/>
            <wp:wrapSquare wrapText="bothSides"/>
            <wp:docPr id="8" name="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2052320"/>
                    </a:xfrm>
                    <a:prstGeom prst="rect">
                      <a:avLst/>
                    </a:prstGeom>
                    <a:ln w="12573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9" behindDoc="0" locked="0" layoutInCell="1" allowOverlap="1" wp14:anchorId="4B971C11" wp14:editId="7F1C8E0A">
            <wp:simplePos x="0" y="0"/>
            <wp:positionH relativeFrom="column">
              <wp:posOffset>3951605</wp:posOffset>
            </wp:positionH>
            <wp:positionV relativeFrom="paragraph">
              <wp:posOffset>24130</wp:posOffset>
            </wp:positionV>
            <wp:extent cx="1828800" cy="2505075"/>
            <wp:effectExtent l="19050" t="19050" r="19050" b="28575"/>
            <wp:wrapSquare wrapText="bothSides"/>
            <wp:docPr id="10" name="Image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ln w="12573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8" behindDoc="0" locked="0" layoutInCell="1" allowOverlap="1" wp14:anchorId="05821BFC" wp14:editId="6B7839E2">
            <wp:simplePos x="0" y="0"/>
            <wp:positionH relativeFrom="column">
              <wp:posOffset>6731000</wp:posOffset>
            </wp:positionH>
            <wp:positionV relativeFrom="paragraph">
              <wp:posOffset>30480</wp:posOffset>
            </wp:positionV>
            <wp:extent cx="1847850" cy="2466975"/>
            <wp:effectExtent l="19050" t="19050" r="19050" b="28575"/>
            <wp:wrapSquare wrapText="bothSides"/>
            <wp:docPr id="9" name="Image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ln w="12573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C42AE6" w:rsidRDefault="00C42AE6">
      <w:pPr>
        <w:pStyle w:val="Standard"/>
        <w:rPr>
          <w:rFonts w:hint="eastAsia"/>
        </w:rPr>
      </w:pPr>
    </w:p>
    <w:p w:rsidR="00C42AE6" w:rsidRDefault="00C42AE6">
      <w:pPr>
        <w:pStyle w:val="Standard"/>
        <w:rPr>
          <w:rFonts w:hint="eastAsia"/>
        </w:rPr>
      </w:pPr>
    </w:p>
    <w:p w:rsidR="00C42AE6" w:rsidRDefault="004E1314">
      <w:pPr>
        <w:pStyle w:val="Standard"/>
        <w:rPr>
          <w:rFonts w:hint="eastAsia"/>
        </w:rPr>
      </w:pPr>
      <w:r>
        <w:t xml:space="preserve">    </w:t>
      </w:r>
    </w:p>
    <w:p w:rsidR="00C42AE6" w:rsidRDefault="004E1314">
      <w:pPr>
        <w:pStyle w:val="Standard"/>
        <w:rPr>
          <w:rFonts w:hint="eastAsia"/>
        </w:rPr>
      </w:pPr>
      <w:r>
        <w:t xml:space="preserve"> </w:t>
      </w:r>
    </w:p>
    <w:p w:rsidR="00C42AE6" w:rsidRDefault="00C42AE6">
      <w:pPr>
        <w:pStyle w:val="Standard"/>
        <w:rPr>
          <w:rFonts w:hint="eastAsia"/>
        </w:rPr>
      </w:pPr>
    </w:p>
    <w:p w:rsidR="00C42AE6" w:rsidRDefault="00C42AE6">
      <w:pPr>
        <w:pStyle w:val="Standard"/>
        <w:rPr>
          <w:rFonts w:hint="eastAsia"/>
        </w:rPr>
      </w:pPr>
    </w:p>
    <w:p w:rsidR="00C42AE6" w:rsidRDefault="00C42AE6">
      <w:pPr>
        <w:pStyle w:val="Standard"/>
        <w:rPr>
          <w:rFonts w:hint="eastAsia"/>
        </w:rPr>
      </w:pPr>
    </w:p>
    <w:p w:rsidR="00C42AE6" w:rsidRDefault="00C42AE6">
      <w:pPr>
        <w:pStyle w:val="Standard"/>
        <w:rPr>
          <w:rFonts w:hint="eastAsia"/>
        </w:rPr>
      </w:pPr>
    </w:p>
    <w:p w:rsidR="00C42AE6" w:rsidRDefault="00C42AE6">
      <w:pPr>
        <w:pStyle w:val="Standard"/>
        <w:rPr>
          <w:rFonts w:hint="eastAsia"/>
        </w:rPr>
      </w:pPr>
    </w:p>
    <w:p w:rsidR="00C42AE6" w:rsidRDefault="00C42AE6">
      <w:pPr>
        <w:pStyle w:val="Standard"/>
        <w:rPr>
          <w:rFonts w:hint="eastAsia"/>
        </w:rPr>
      </w:pPr>
    </w:p>
    <w:p w:rsidR="00C42AE6" w:rsidRDefault="00C42AE6">
      <w:pPr>
        <w:pStyle w:val="Standard"/>
        <w:rPr>
          <w:rFonts w:hint="eastAsia"/>
        </w:rPr>
      </w:pPr>
    </w:p>
    <w:p w:rsidR="00752728" w:rsidRDefault="00752728">
      <w:pPr>
        <w:pStyle w:val="Standard"/>
      </w:pPr>
    </w:p>
    <w:p w:rsidR="00C42AE6" w:rsidRPr="00752728" w:rsidRDefault="004E1314">
      <w:pPr>
        <w:pStyle w:val="Standard"/>
        <w:rPr>
          <w:rFonts w:hint="eastAsia"/>
        </w:rPr>
      </w:pPr>
      <w:proofErr w:type="spellStart"/>
      <w:r w:rsidRPr="00752728">
        <w:t>H.Matisse</w:t>
      </w:r>
      <w:proofErr w:type="spellEnd"/>
      <w:r w:rsidR="00752728" w:rsidRPr="00752728">
        <w:t xml:space="preserve"> (« </w:t>
      </w:r>
      <w:hyperlink r:id="rId19" w:tgtFrame="_blank" w:history="1">
        <w:r w:rsidR="00752728" w:rsidRPr="00752728">
          <w:rPr>
            <w:rStyle w:val="Lienhypertexte"/>
            <w:color w:val="auto"/>
          </w:rPr>
          <w:t>Dans les souvenirs de la Polynésie</w:t>
        </w:r>
      </w:hyperlink>
      <w:r w:rsidR="00752728" w:rsidRPr="00752728">
        <w:t> »)</w:t>
      </w:r>
    </w:p>
    <w:p w:rsidR="00C42AE6" w:rsidRDefault="00C42AE6">
      <w:pPr>
        <w:pStyle w:val="Standard"/>
        <w:rPr>
          <w:rFonts w:hint="eastAsia"/>
        </w:rPr>
      </w:pPr>
    </w:p>
    <w:p w:rsidR="00C42AE6" w:rsidRDefault="004E1314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</w:t>
      </w:r>
      <w:r w:rsidR="00CF10A4">
        <w:t xml:space="preserve">       </w:t>
      </w:r>
      <w:r>
        <w:t xml:space="preserve">  </w:t>
      </w:r>
      <w:r>
        <w:rPr>
          <w:u w:val="single"/>
        </w:rPr>
        <w:t>Bleu de ciel</w:t>
      </w:r>
      <w:r>
        <w:t xml:space="preserve"> de </w:t>
      </w:r>
      <w:proofErr w:type="spellStart"/>
      <w:r>
        <w:t>Kandisky</w:t>
      </w:r>
      <w:proofErr w:type="spellEnd"/>
      <w:r>
        <w:t xml:space="preserve">             </w:t>
      </w:r>
      <w:r w:rsidR="00FB3B1C">
        <w:t xml:space="preserve">    &gt;&gt;&gt;&gt;</w:t>
      </w:r>
      <w:r>
        <w:t xml:space="preserve">                  </w:t>
      </w:r>
      <w:r>
        <w:rPr>
          <w:u w:val="single"/>
        </w:rPr>
        <w:t xml:space="preserve"> Bleu de mer</w:t>
      </w:r>
    </w:p>
    <w:p w:rsidR="00C42AE6" w:rsidRDefault="00C42AE6">
      <w:pPr>
        <w:pStyle w:val="Standard"/>
      </w:pPr>
    </w:p>
    <w:p w:rsidR="00CF10A4" w:rsidRDefault="00752728">
      <w:pPr>
        <w:pStyle w:val="Standard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11" behindDoc="0" locked="0" layoutInCell="1" allowOverlap="1" wp14:anchorId="028D9345" wp14:editId="0C5779F0">
            <wp:simplePos x="0" y="0"/>
            <wp:positionH relativeFrom="column">
              <wp:posOffset>6127115</wp:posOffset>
            </wp:positionH>
            <wp:positionV relativeFrom="paragraph">
              <wp:posOffset>89535</wp:posOffset>
            </wp:positionV>
            <wp:extent cx="2560955" cy="1897380"/>
            <wp:effectExtent l="0" t="0" r="0" b="7620"/>
            <wp:wrapSquare wrapText="bothSides"/>
            <wp:docPr id="12" name="Image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AE6" w:rsidRDefault="004E1314">
      <w:pPr>
        <w:pStyle w:val="Standard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10" behindDoc="0" locked="0" layoutInCell="1" allowOverlap="1" wp14:anchorId="0754BF96" wp14:editId="59468C9F">
            <wp:simplePos x="0" y="0"/>
            <wp:positionH relativeFrom="column">
              <wp:posOffset>-88920</wp:posOffset>
            </wp:positionH>
            <wp:positionV relativeFrom="paragraph">
              <wp:posOffset>99000</wp:posOffset>
            </wp:positionV>
            <wp:extent cx="2419200" cy="1886040"/>
            <wp:effectExtent l="19050" t="19050" r="19200" b="18960"/>
            <wp:wrapSquare wrapText="bothSides"/>
            <wp:docPr id="11" name="Image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200" cy="1886040"/>
                    </a:xfrm>
                    <a:prstGeom prst="rect">
                      <a:avLst/>
                    </a:prstGeom>
                    <a:ln w="12573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C42AE6" w:rsidRDefault="00C42AE6">
      <w:pPr>
        <w:pStyle w:val="Standard"/>
        <w:rPr>
          <w:rFonts w:hint="eastAsia"/>
        </w:rPr>
      </w:pPr>
    </w:p>
    <w:p w:rsidR="00C42AE6" w:rsidRDefault="00C42AE6">
      <w:pPr>
        <w:pStyle w:val="Standard"/>
        <w:rPr>
          <w:rFonts w:hint="eastAsia"/>
        </w:rPr>
      </w:pPr>
    </w:p>
    <w:p w:rsidR="00000000" w:rsidRDefault="004E1314">
      <w:pPr>
        <w:rPr>
          <w:rFonts w:hint="eastAsia"/>
          <w:szCs w:val="21"/>
        </w:rPr>
        <w:sectPr w:rsidR="00000000" w:rsidSect="009756E1">
          <w:footerReference w:type="default" r:id="rId22"/>
          <w:pgSz w:w="16838" w:h="11906" w:orient="landscape"/>
          <w:pgMar w:top="720" w:right="720" w:bottom="720" w:left="720" w:header="720" w:footer="720" w:gutter="0"/>
          <w:cols w:space="720"/>
          <w:docGrid w:linePitch="326"/>
        </w:sectPr>
      </w:pPr>
    </w:p>
    <w:p w:rsidR="00C42AE6" w:rsidRDefault="00C42AE6">
      <w:pPr>
        <w:pStyle w:val="PreformattedText"/>
        <w:rPr>
          <w:rFonts w:hint="eastAsia"/>
        </w:rPr>
      </w:pPr>
    </w:p>
    <w:p w:rsidR="00000000" w:rsidRDefault="004E1314">
      <w:pPr>
        <w:rPr>
          <w:rFonts w:hint="eastAsia"/>
          <w:szCs w:val="21"/>
        </w:rPr>
        <w:sectPr w:rsidR="00000000">
          <w:type w:val="continuous"/>
          <w:pgSz w:w="16838" w:h="11906" w:orient="landscape"/>
          <w:pgMar w:top="1134" w:right="1134" w:bottom="1134" w:left="1134" w:header="720" w:footer="720" w:gutter="0"/>
          <w:cols w:space="0"/>
        </w:sectPr>
      </w:pPr>
    </w:p>
    <w:p w:rsidR="00C42AE6" w:rsidRDefault="00C42AE6">
      <w:pPr>
        <w:pStyle w:val="Standard"/>
        <w:rPr>
          <w:rFonts w:hint="eastAsia"/>
        </w:rPr>
      </w:pPr>
    </w:p>
    <w:p w:rsidR="00C42AE6" w:rsidRDefault="00C42AE6">
      <w:pPr>
        <w:pStyle w:val="Standard"/>
        <w:rPr>
          <w:rFonts w:hint="eastAsia"/>
        </w:rPr>
      </w:pPr>
    </w:p>
    <w:p w:rsidR="00C42AE6" w:rsidRDefault="00C42AE6">
      <w:pPr>
        <w:pStyle w:val="Standard"/>
        <w:rPr>
          <w:rFonts w:hint="eastAsia"/>
        </w:rPr>
      </w:pPr>
    </w:p>
    <w:p w:rsidR="00C42AE6" w:rsidRDefault="00C42AE6">
      <w:pPr>
        <w:pStyle w:val="Standard"/>
        <w:rPr>
          <w:rFonts w:hint="eastAsia"/>
        </w:rPr>
      </w:pPr>
    </w:p>
    <w:p w:rsidR="00C42AE6" w:rsidRDefault="00C42AE6">
      <w:pPr>
        <w:pStyle w:val="Standard"/>
        <w:rPr>
          <w:rFonts w:hint="eastAsia"/>
        </w:rPr>
      </w:pPr>
    </w:p>
    <w:p w:rsidR="00C42AE6" w:rsidRDefault="004E1314">
      <w:pPr>
        <w:pStyle w:val="Standard"/>
        <w:rPr>
          <w:rFonts w:hint="eastAsia"/>
        </w:rPr>
      </w:pPr>
      <w:proofErr w:type="spellStart"/>
      <w:r>
        <w:t>J.Miró</w:t>
      </w:r>
      <w:proofErr w:type="spellEnd"/>
      <w:r w:rsidR="00752728">
        <w:t xml:space="preserve"> «  la baigneuse »</w:t>
      </w:r>
    </w:p>
    <w:sectPr w:rsidR="00C42AE6">
      <w:type w:val="continuous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14" w:rsidRDefault="004E1314">
      <w:pPr>
        <w:rPr>
          <w:rFonts w:hint="eastAsia"/>
        </w:rPr>
      </w:pPr>
      <w:r>
        <w:separator/>
      </w:r>
    </w:p>
  </w:endnote>
  <w:endnote w:type="continuationSeparator" w:id="0">
    <w:p w:rsidR="004E1314" w:rsidRDefault="004E13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FD" w:rsidRPr="00752728" w:rsidRDefault="00752728" w:rsidP="00752728">
    <w:pPr>
      <w:pStyle w:val="Pieddepage"/>
      <w:jc w:val="right"/>
      <w:rPr>
        <w:sz w:val="22"/>
        <w:szCs w:val="22"/>
      </w:rPr>
    </w:pPr>
    <w:r>
      <w:rPr>
        <w:sz w:val="22"/>
        <w:szCs w:val="22"/>
      </w:rPr>
      <w:t xml:space="preserve">Valérie </w:t>
    </w:r>
    <w:proofErr w:type="spellStart"/>
    <w:r>
      <w:rPr>
        <w:sz w:val="22"/>
        <w:szCs w:val="22"/>
      </w:rPr>
      <w:t>Tarrès</w:t>
    </w:r>
    <w:proofErr w:type="spellEnd"/>
    <w:r>
      <w:rPr>
        <w:sz w:val="22"/>
        <w:szCs w:val="22"/>
      </w:rPr>
      <w:t xml:space="preserve"> </w:t>
    </w:r>
    <w:proofErr w:type="spellStart"/>
    <w:r w:rsidR="00B20FFD" w:rsidRPr="00752728">
      <w:rPr>
        <w:sz w:val="22"/>
        <w:szCs w:val="22"/>
      </w:rPr>
      <w:t>pel</w:t>
    </w:r>
    <w:proofErr w:type="spellEnd"/>
    <w:r w:rsidR="00B20FFD" w:rsidRPr="00752728">
      <w:rPr>
        <w:sz w:val="22"/>
        <w:szCs w:val="22"/>
      </w:rPr>
      <w:t xml:space="preserve"> </w:t>
    </w:r>
    <w:proofErr w:type="spellStart"/>
    <w:r w:rsidR="00B20FFD" w:rsidRPr="00752728">
      <w:rPr>
        <w:sz w:val="22"/>
        <w:szCs w:val="22"/>
      </w:rPr>
      <w:t>Grup</w:t>
    </w:r>
    <w:proofErr w:type="spellEnd"/>
    <w:r w:rsidR="00B20FFD" w:rsidRPr="00752728">
      <w:rPr>
        <w:sz w:val="22"/>
        <w:szCs w:val="22"/>
      </w:rPr>
      <w:t xml:space="preserve"> </w:t>
    </w:r>
    <w:proofErr w:type="spellStart"/>
    <w:r w:rsidR="00B20FFD" w:rsidRPr="00752728">
      <w:rPr>
        <w:sz w:val="22"/>
        <w:szCs w:val="22"/>
      </w:rPr>
      <w:t>departamental</w:t>
    </w:r>
    <w:proofErr w:type="spellEnd"/>
    <w:r w:rsidR="00B20FFD" w:rsidRPr="00752728">
      <w:rPr>
        <w:sz w:val="22"/>
        <w:szCs w:val="22"/>
      </w:rPr>
      <w:t xml:space="preserve"> </w:t>
    </w:r>
    <w:proofErr w:type="spellStart"/>
    <w:r w:rsidR="00B20FFD" w:rsidRPr="00752728">
      <w:rPr>
        <w:sz w:val="22"/>
        <w:szCs w:val="22"/>
      </w:rPr>
      <w:t>català</w:t>
    </w:r>
    <w:proofErr w:type="spellEnd"/>
    <w:r w:rsidR="00B20FFD" w:rsidRPr="00752728">
      <w:rPr>
        <w:sz w:val="22"/>
        <w:szCs w:val="22"/>
      </w:rPr>
      <w:t xml:space="preserve"> (DSDEN 66)</w:t>
    </w:r>
  </w:p>
  <w:p w:rsidR="00B20FFD" w:rsidRDefault="00B20FFD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14" w:rsidRDefault="004E13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E1314" w:rsidRDefault="004E131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827C4"/>
    <w:multiLevelType w:val="multilevel"/>
    <w:tmpl w:val="7E3C2996"/>
    <w:styleLink w:val="WW8Num1"/>
    <w:lvl w:ilvl="0">
      <w:start w:val="1"/>
      <w:numFmt w:val="decimal"/>
      <w:lvlText w:val="%1."/>
      <w:lvlJc w:val="left"/>
      <w:rPr>
        <w:rFonts w:ascii="Comic Sans MS" w:hAnsi="Comic Sans MS" w:cs="Comic Sans M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twMDcOQrelKyAxhJiR9hruAYT0=" w:salt="gQiNSwOwn00Lm74xijX++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2AE6"/>
    <w:rsid w:val="001276C7"/>
    <w:rsid w:val="003A6194"/>
    <w:rsid w:val="004E1314"/>
    <w:rsid w:val="00651B08"/>
    <w:rsid w:val="00752728"/>
    <w:rsid w:val="00825BD0"/>
    <w:rsid w:val="009756E1"/>
    <w:rsid w:val="009C2411"/>
    <w:rsid w:val="00B12AF8"/>
    <w:rsid w:val="00B20FFD"/>
    <w:rsid w:val="00BF5AC1"/>
    <w:rsid w:val="00C42AE6"/>
    <w:rsid w:val="00CF10A4"/>
    <w:rsid w:val="00FB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WW8Num1z0">
    <w:name w:val="WW8Num1z0"/>
    <w:rPr>
      <w:rFonts w:ascii="Comic Sans MS" w:hAnsi="Comic Sans MS" w:cs="Comic Sans M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56E1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6E1"/>
    <w:rPr>
      <w:rFonts w:ascii="Tahoma" w:hAnsi="Tahoma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B20FF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20FFD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20FF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B20FFD"/>
    <w:rPr>
      <w:szCs w:val="21"/>
    </w:rPr>
  </w:style>
  <w:style w:type="character" w:styleId="Lienhypertexte">
    <w:name w:val="Hyperlink"/>
    <w:basedOn w:val="Policepardfaut"/>
    <w:uiPriority w:val="99"/>
    <w:unhideWhenUsed/>
    <w:rsid w:val="00752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WW8Num1z0">
    <w:name w:val="WW8Num1z0"/>
    <w:rPr>
      <w:rFonts w:ascii="Comic Sans MS" w:hAnsi="Comic Sans MS" w:cs="Comic Sans M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56E1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6E1"/>
    <w:rPr>
      <w:rFonts w:ascii="Tahoma" w:hAnsi="Tahoma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B20FF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20FFD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20FFD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B20FFD"/>
    <w:rPr>
      <w:szCs w:val="21"/>
    </w:rPr>
  </w:style>
  <w:style w:type="character" w:styleId="Lienhypertexte">
    <w:name w:val="Hyperlink"/>
    <w:basedOn w:val="Policepardfaut"/>
    <w:uiPriority w:val="99"/>
    <w:unhideWhenUsed/>
    <w:rsid w:val="00752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://www.lecurieuxdesarts.fr/2014/10/dans-les-souvenirs-de-la-polynesie-le-voyage-de-matisse-a-tahiti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659</Words>
  <Characters>3630</Characters>
  <Application>Microsoft Office Word</Application>
  <DocSecurity>8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 Jerome</dc:creator>
  <cp:lastModifiedBy>Vidal Jerome</cp:lastModifiedBy>
  <cp:revision>5</cp:revision>
  <dcterms:created xsi:type="dcterms:W3CDTF">2019-09-11T17:45:00Z</dcterms:created>
  <dcterms:modified xsi:type="dcterms:W3CDTF">2019-09-12T08:45:00Z</dcterms:modified>
</cp:coreProperties>
</file>